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D96B" w14:textId="77777777" w:rsidR="00BD7CAB" w:rsidRPr="00BD7CAB" w:rsidRDefault="00BD7CAB" w:rsidP="00BD7CAB">
      <w:pPr>
        <w:suppressAutoHyphens w:val="0"/>
        <w:spacing w:line="360" w:lineRule="auto"/>
        <w:ind w:right="396"/>
        <w:jc w:val="center"/>
        <w:rPr>
          <w:rFonts w:ascii="Times New Roman" w:eastAsia="Times New Roman" w:hAnsi="Times New Roman" w:cs="Times New Roman"/>
          <w:b/>
          <w:caps/>
          <w:kern w:val="0"/>
          <w:lang w:val="ru-RU" w:eastAsia="ru-RU" w:bidi="ar-SA"/>
        </w:rPr>
      </w:pPr>
      <w:r w:rsidRPr="00BD7CAB">
        <w:rPr>
          <w:rFonts w:ascii="Times New Roman" w:eastAsia="Times New Roman" w:hAnsi="Times New Roman" w:cs="Times New Roman"/>
          <w:b/>
          <w:caps/>
          <w:kern w:val="0"/>
          <w:lang w:val="ru-RU" w:eastAsia="ru-RU" w:bidi="ar-SA"/>
        </w:rPr>
        <w:t>ОБЩЕСТВО С ОГРАНИЧЕННОЙ ОТВЕТСТВЕННОСТЬЮ</w:t>
      </w:r>
    </w:p>
    <w:p w14:paraId="5B75D5C1" w14:textId="71653993" w:rsidR="00BD7CAB" w:rsidRPr="00BD7CAB" w:rsidRDefault="00BD7CAB" w:rsidP="00BD7CAB">
      <w:pPr>
        <w:suppressAutoHyphens w:val="0"/>
        <w:spacing w:line="360" w:lineRule="auto"/>
        <w:ind w:right="396"/>
        <w:jc w:val="center"/>
        <w:rPr>
          <w:rFonts w:ascii="Times New Roman" w:eastAsia="Times New Roman" w:hAnsi="Times New Roman" w:cs="Times New Roman"/>
          <w:b/>
          <w:caps/>
          <w:kern w:val="0"/>
          <w:lang w:val="ru-RU" w:eastAsia="ru-RU" w:bidi="ar-SA"/>
        </w:rPr>
      </w:pPr>
      <w:r w:rsidRPr="00BD7CAB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«</w:t>
      </w:r>
      <w:proofErr w:type="spellStart"/>
      <w:r w:rsidR="0045449E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АльянсГрупп</w:t>
      </w:r>
      <w:proofErr w:type="spellEnd"/>
      <w:r w:rsidRPr="00BD7CAB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»</w:t>
      </w:r>
    </w:p>
    <w:p w14:paraId="52963EEE" w14:textId="77777777" w:rsidR="00BD7CAB" w:rsidRPr="00BD7CAB" w:rsidRDefault="00BD7CAB" w:rsidP="00BD7CAB">
      <w:pPr>
        <w:suppressAutoHyphens w:val="0"/>
        <w:spacing w:line="360" w:lineRule="auto"/>
        <w:ind w:right="396"/>
        <w:jc w:val="center"/>
        <w:rPr>
          <w:rFonts w:ascii="Times New Roman" w:eastAsia="Times New Roman" w:hAnsi="Times New Roman" w:cs="Times New Roman"/>
          <w:b/>
          <w:caps/>
          <w:kern w:val="0"/>
          <w:lang w:val="ru-RU" w:eastAsia="ru-RU" w:bidi="ar-SA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893"/>
      </w:tblGrid>
      <w:tr w:rsidR="00BD7CAB" w:rsidRPr="0045449E" w14:paraId="1F493D28" w14:textId="77777777" w:rsidTr="003A618F">
        <w:trPr>
          <w:trHeight w:val="2882"/>
        </w:trPr>
        <w:tc>
          <w:tcPr>
            <w:tcW w:w="5267" w:type="dxa"/>
          </w:tcPr>
          <w:p w14:paraId="68F906ED" w14:textId="77777777" w:rsidR="00BD7CAB" w:rsidRPr="003F3BA4" w:rsidRDefault="00BD7CAB" w:rsidP="00BD7CAB">
            <w:pPr>
              <w:tabs>
                <w:tab w:val="left" w:pos="284"/>
              </w:tabs>
              <w:spacing w:line="360" w:lineRule="auto"/>
              <w:ind w:left="284" w:right="396"/>
              <w:rPr>
                <w:sz w:val="24"/>
                <w:szCs w:val="24"/>
              </w:rPr>
            </w:pPr>
            <w:r w:rsidRPr="003F3BA4">
              <w:rPr>
                <w:sz w:val="24"/>
                <w:szCs w:val="24"/>
              </w:rPr>
              <w:t xml:space="preserve">ОКПД2 </w:t>
            </w:r>
            <w:r w:rsidR="00841E57">
              <w:rPr>
                <w:sz w:val="24"/>
                <w:szCs w:val="24"/>
              </w:rPr>
              <w:t>62</w:t>
            </w:r>
          </w:p>
          <w:p w14:paraId="348BA377" w14:textId="77777777" w:rsidR="00BD7CAB" w:rsidRPr="003F3BA4" w:rsidRDefault="00BD7CAB" w:rsidP="00BD7CAB">
            <w:pPr>
              <w:spacing w:line="360" w:lineRule="auto"/>
              <w:ind w:right="396"/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</w:tcPr>
          <w:p w14:paraId="6C0ADF40" w14:textId="77777777" w:rsidR="00BD7CAB" w:rsidRPr="003F3BA4" w:rsidRDefault="00BD7CAB" w:rsidP="00BD7CAB">
            <w:pPr>
              <w:spacing w:line="360" w:lineRule="auto"/>
              <w:ind w:left="284" w:right="396"/>
              <w:jc w:val="right"/>
              <w:rPr>
                <w:sz w:val="24"/>
                <w:szCs w:val="24"/>
              </w:rPr>
            </w:pPr>
            <w:r w:rsidRPr="003F3BA4">
              <w:rPr>
                <w:sz w:val="24"/>
                <w:szCs w:val="24"/>
              </w:rPr>
              <w:t>ОКС 35.080</w:t>
            </w:r>
          </w:p>
          <w:p w14:paraId="78237DFA" w14:textId="77777777" w:rsidR="00BD7CAB" w:rsidRPr="003F3BA4" w:rsidRDefault="00BD7CAB" w:rsidP="00BD7CAB">
            <w:pPr>
              <w:spacing w:line="360" w:lineRule="auto"/>
              <w:ind w:left="284" w:right="396"/>
              <w:jc w:val="right"/>
              <w:rPr>
                <w:sz w:val="24"/>
                <w:szCs w:val="24"/>
              </w:rPr>
            </w:pPr>
            <w:r w:rsidRPr="003F3BA4">
              <w:rPr>
                <w:sz w:val="24"/>
                <w:szCs w:val="24"/>
              </w:rPr>
              <w:t>УТВЕРЖДАЮ</w:t>
            </w:r>
          </w:p>
          <w:p w14:paraId="04A4D709" w14:textId="75EDD526" w:rsidR="00722BBF" w:rsidRPr="00722BBF" w:rsidRDefault="0045449E" w:rsidP="00722BBF">
            <w:pPr>
              <w:spacing w:line="360" w:lineRule="auto"/>
              <w:ind w:left="284" w:right="39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Директор</w:t>
            </w:r>
          </w:p>
          <w:p w14:paraId="42DA2772" w14:textId="45F0FC65" w:rsidR="00722BBF" w:rsidRPr="00722BBF" w:rsidRDefault="00722BBF" w:rsidP="00722BBF">
            <w:pPr>
              <w:spacing w:line="360" w:lineRule="auto"/>
              <w:ind w:left="284" w:right="396"/>
              <w:jc w:val="right"/>
              <w:rPr>
                <w:sz w:val="24"/>
                <w:szCs w:val="24"/>
              </w:rPr>
            </w:pPr>
            <w:r w:rsidRPr="00722BBF">
              <w:rPr>
                <w:rFonts w:hint="eastAsia"/>
                <w:sz w:val="24"/>
                <w:szCs w:val="24"/>
              </w:rPr>
              <w:t>ООО «</w:t>
            </w:r>
            <w:proofErr w:type="spellStart"/>
            <w:r w:rsidR="0045449E">
              <w:rPr>
                <w:rFonts w:hint="eastAsia"/>
                <w:sz w:val="24"/>
                <w:szCs w:val="24"/>
              </w:rPr>
              <w:t>АльянсГрупп</w:t>
            </w:r>
            <w:proofErr w:type="spellEnd"/>
            <w:r w:rsidRPr="00722BBF">
              <w:rPr>
                <w:rFonts w:hint="eastAsia"/>
                <w:sz w:val="24"/>
                <w:szCs w:val="24"/>
              </w:rPr>
              <w:t>»</w:t>
            </w:r>
          </w:p>
          <w:p w14:paraId="46281C93" w14:textId="2832514E" w:rsidR="00BD7CAB" w:rsidRPr="003F3BA4" w:rsidRDefault="00722BBF" w:rsidP="00722BBF">
            <w:pPr>
              <w:spacing w:line="360" w:lineRule="auto"/>
              <w:ind w:left="284" w:right="396" w:firstLine="132"/>
              <w:jc w:val="right"/>
              <w:rPr>
                <w:sz w:val="24"/>
                <w:szCs w:val="24"/>
              </w:rPr>
            </w:pPr>
            <w:r w:rsidRPr="00722BBF">
              <w:rPr>
                <w:rFonts w:hint="eastAsia"/>
                <w:sz w:val="24"/>
                <w:szCs w:val="24"/>
              </w:rPr>
              <w:t xml:space="preserve">____________ </w:t>
            </w:r>
            <w:r w:rsidR="0045449E">
              <w:rPr>
                <w:rFonts w:hint="eastAsia"/>
                <w:sz w:val="24"/>
                <w:szCs w:val="24"/>
              </w:rPr>
              <w:t>Баркалов</w:t>
            </w:r>
            <w:r w:rsidR="0045449E">
              <w:rPr>
                <w:sz w:val="24"/>
                <w:szCs w:val="24"/>
              </w:rPr>
              <w:t xml:space="preserve"> П. С.</w:t>
            </w:r>
          </w:p>
          <w:p w14:paraId="0BDD1D48" w14:textId="14F3F662" w:rsidR="00BD7CAB" w:rsidRPr="003F3BA4" w:rsidRDefault="00BD7CAB" w:rsidP="00BD7CAB">
            <w:pPr>
              <w:spacing w:line="360" w:lineRule="auto"/>
              <w:ind w:left="284" w:right="396" w:hanging="702"/>
              <w:jc w:val="right"/>
              <w:rPr>
                <w:sz w:val="24"/>
                <w:szCs w:val="24"/>
              </w:rPr>
            </w:pPr>
            <w:r w:rsidRPr="003F3BA4">
              <w:rPr>
                <w:sz w:val="24"/>
                <w:szCs w:val="24"/>
              </w:rPr>
              <w:t>«___» ___________202</w:t>
            </w:r>
            <w:r w:rsidR="00BC6ECA">
              <w:rPr>
                <w:sz w:val="24"/>
                <w:szCs w:val="24"/>
                <w:lang w:val="en-US"/>
              </w:rPr>
              <w:t>6</w:t>
            </w:r>
            <w:r w:rsidRPr="003F3BA4">
              <w:rPr>
                <w:sz w:val="24"/>
                <w:szCs w:val="24"/>
              </w:rPr>
              <w:t xml:space="preserve"> г.</w:t>
            </w:r>
          </w:p>
          <w:p w14:paraId="3CB8F985" w14:textId="77777777" w:rsidR="00BD7CAB" w:rsidRPr="003F3BA4" w:rsidRDefault="00BD7CAB" w:rsidP="00BD7CAB">
            <w:pPr>
              <w:spacing w:line="360" w:lineRule="auto"/>
              <w:ind w:right="396"/>
              <w:jc w:val="center"/>
              <w:rPr>
                <w:sz w:val="24"/>
                <w:szCs w:val="24"/>
              </w:rPr>
            </w:pPr>
          </w:p>
        </w:tc>
      </w:tr>
    </w:tbl>
    <w:p w14:paraId="57BBF934" w14:textId="77777777" w:rsidR="00BD7CAB" w:rsidRPr="00BD7CAB" w:rsidRDefault="00BD7CAB" w:rsidP="00BD7CAB">
      <w:pPr>
        <w:suppressAutoHyphens w:val="0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61541947" w14:textId="77777777" w:rsidR="00BD7CAB" w:rsidRPr="00BD7CAB" w:rsidRDefault="00BD7CAB" w:rsidP="00BD7CAB">
      <w:pPr>
        <w:suppressAutoHyphens w:val="0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725AAD61" w14:textId="77777777" w:rsidR="00BD7CAB" w:rsidRPr="00BD7CAB" w:rsidRDefault="00BD7CAB" w:rsidP="00BD7CAB">
      <w:pPr>
        <w:suppressAutoHyphens w:val="0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1BBA545B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5642F31C" w14:textId="77777777" w:rsidR="00BD7CAB" w:rsidRPr="00BD7CAB" w:rsidRDefault="00BD7CAB" w:rsidP="00BD7CAB">
      <w:pPr>
        <w:suppressAutoHyphens w:val="0"/>
        <w:spacing w:after="120" w:line="360" w:lineRule="auto"/>
        <w:ind w:left="283" w:right="396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lang w:val="ru-RU" w:eastAsia="ru-RU" w:bidi="ar-SA"/>
        </w:rPr>
      </w:pPr>
      <w:r w:rsidRPr="00BD7CAB">
        <w:rPr>
          <w:rFonts w:ascii="Times New Roman" w:eastAsia="Times New Roman" w:hAnsi="Times New Roman" w:cs="Times New Roman"/>
          <w:b/>
          <w:caps/>
          <w:kern w:val="0"/>
          <w:sz w:val="28"/>
          <w:lang w:val="ru-RU" w:eastAsia="ru-RU" w:bidi="ar-SA"/>
        </w:rPr>
        <w:t>программное обеспечение</w:t>
      </w:r>
    </w:p>
    <w:p w14:paraId="61756105" w14:textId="2F8BD1A3" w:rsidR="00BD7CAB" w:rsidRPr="0045449E" w:rsidRDefault="00995248" w:rsidP="00BD7CAB">
      <w:pPr>
        <w:suppressAutoHyphens w:val="0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lang w:val="ru-RU" w:eastAsia="ru-RU" w:bidi="ar-SA"/>
        </w:rPr>
      </w:pPr>
      <w:r w:rsidRPr="00995248">
        <w:rPr>
          <w:rFonts w:ascii="Times New Roman" w:eastAsia="Times New Roman" w:hAnsi="Times New Roman" w:cs="Times New Roman" w:hint="eastAsia"/>
          <w:b/>
          <w:caps/>
          <w:kern w:val="0"/>
          <w:sz w:val="28"/>
          <w:lang w:val="ru-RU" w:eastAsia="ru-RU" w:bidi="ar-SA"/>
        </w:rPr>
        <w:t xml:space="preserve">БАЗОВАЯ СИСТЕМА ВВОДА-ВЫВОДА </w:t>
      </w:r>
      <w:r w:rsidR="0045449E">
        <w:rPr>
          <w:rFonts w:ascii="Times New Roman" w:eastAsia="Times New Roman" w:hAnsi="Times New Roman" w:cs="Times New Roman"/>
          <w:b/>
          <w:caps/>
          <w:kern w:val="0"/>
          <w:sz w:val="28"/>
          <w:lang w:eastAsia="ru-RU" w:bidi="ar-SA"/>
        </w:rPr>
        <w:t>A</w:t>
      </w:r>
      <w:r w:rsidR="0045449E" w:rsidRPr="0045449E">
        <w:rPr>
          <w:rFonts w:ascii="Times New Roman" w:eastAsia="Times New Roman" w:hAnsi="Times New Roman" w:cs="Times New Roman"/>
          <w:b/>
          <w:caps/>
          <w:kern w:val="0"/>
          <w:sz w:val="28"/>
          <w:lang w:val="ru-RU" w:eastAsia="ru-RU" w:bidi="ar-SA"/>
        </w:rPr>
        <w:t>-</w:t>
      </w:r>
      <w:r w:rsidR="0045449E">
        <w:rPr>
          <w:rFonts w:ascii="Times New Roman" w:eastAsia="Times New Roman" w:hAnsi="Times New Roman" w:cs="Times New Roman"/>
          <w:b/>
          <w:caps/>
          <w:kern w:val="0"/>
          <w:sz w:val="28"/>
          <w:lang w:eastAsia="ru-RU" w:bidi="ar-SA"/>
        </w:rPr>
        <w:t>BIOS</w:t>
      </w:r>
    </w:p>
    <w:p w14:paraId="6F17F393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04E84ACA" w14:textId="77777777" w:rsidR="00BD7CAB" w:rsidRPr="00E65D92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A1F6B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Инструкция по </w:t>
      </w:r>
      <w:r w:rsidR="006E5257">
        <w:rPr>
          <w:rFonts w:ascii="Times New Roman" w:eastAsia="Times New Roman" w:hAnsi="Times New Roman" w:cs="Times New Roman"/>
          <w:kern w:val="0"/>
          <w:lang w:val="ru-RU" w:eastAsia="ru-RU" w:bidi="ar-SA"/>
        </w:rPr>
        <w:t>установке</w:t>
      </w:r>
      <w:r w:rsidR="00DC360B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ПО</w:t>
      </w:r>
    </w:p>
    <w:p w14:paraId="5E89C893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66E09B26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51ACE249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7071F06B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5E213A45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3BC55D95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1DA3E1EA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331E9E1B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38A45251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12F6C578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2002507B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13D647E4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1E90BB10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3165285C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10CA1935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3435BA2E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0C344BD5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4D4DEB0B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413ED578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22903995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11FDCC91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509D9C6F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49872C49" w14:textId="0101B9D1" w:rsidR="00BD7CAB" w:rsidRPr="00534A5A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D7CAB">
        <w:rPr>
          <w:rFonts w:ascii="Times New Roman" w:eastAsia="Times New Roman" w:hAnsi="Times New Roman" w:cs="Times New Roman"/>
          <w:kern w:val="0"/>
          <w:lang w:val="ru-RU" w:eastAsia="ru-RU" w:bidi="ar-SA"/>
        </w:rPr>
        <w:t>202</w:t>
      </w:r>
      <w:r w:rsidR="00534A5A">
        <w:rPr>
          <w:rFonts w:ascii="Times New Roman" w:eastAsia="Times New Roman" w:hAnsi="Times New Roman" w:cs="Times New Roman"/>
          <w:kern w:val="0"/>
          <w:lang w:eastAsia="ru-RU" w:bidi="ar-SA"/>
        </w:rPr>
        <w:t>6</w:t>
      </w:r>
    </w:p>
    <w:p w14:paraId="61BABDD1" w14:textId="77777777" w:rsidR="00667B60" w:rsidRDefault="00667B60">
      <w:pPr>
        <w:rPr>
          <w:rFonts w:ascii="Open Sans" w:hAnsi="Open Sans"/>
          <w:lang w:val="ru-RU"/>
        </w:rPr>
      </w:pPr>
      <w:r>
        <w:rPr>
          <w:rFonts w:ascii="Open Sans" w:hAnsi="Open Sans" w:hint="eastAsia"/>
          <w:lang w:val="ru-RU"/>
        </w:rPr>
        <w:br w:type="page"/>
      </w:r>
    </w:p>
    <w:sdt>
      <w:sdtPr>
        <w:rPr>
          <w:rFonts w:ascii="Liberation Serif" w:eastAsia="SimSun" w:hAnsi="Liberation Serif" w:cs="Mangal"/>
          <w:color w:val="auto"/>
          <w:kern w:val="2"/>
          <w:sz w:val="24"/>
          <w:szCs w:val="21"/>
          <w:lang w:val="en-US" w:eastAsia="zh-CN" w:bidi="hi-IN"/>
        </w:rPr>
        <w:id w:val="834498692"/>
        <w:docPartObj>
          <w:docPartGallery w:val="Table of Contents"/>
          <w:docPartUnique/>
        </w:docPartObj>
      </w:sdtPr>
      <w:sdtEndPr>
        <w:rPr>
          <w:rStyle w:val="ac"/>
          <w:rFonts w:asciiTheme="minorHAnsi" w:eastAsia="Times New Roman" w:hAnsiTheme="minorHAnsi" w:cstheme="minorHAnsi"/>
          <w:caps/>
          <w:noProof/>
          <w:color w:val="0563C1" w:themeColor="hyperlink"/>
          <w:sz w:val="20"/>
          <w:szCs w:val="20"/>
          <w:u w:val="single"/>
        </w:rPr>
      </w:sdtEndPr>
      <w:sdtContent>
        <w:p w14:paraId="5410D7D6" w14:textId="77777777" w:rsidR="00667B60" w:rsidRDefault="003440EC">
          <w:pPr>
            <w:pStyle w:val="ae"/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</w:rPr>
            <w:t>СОДЕРЖАНИЕ</w:t>
          </w:r>
        </w:p>
        <w:p w14:paraId="25350F93" w14:textId="77777777" w:rsidR="003440EC" w:rsidRPr="003440EC" w:rsidRDefault="003440EC" w:rsidP="003440EC">
          <w:pPr>
            <w:rPr>
              <w:rFonts w:hint="eastAsia"/>
              <w:lang w:val="ru-RU" w:eastAsia="ru-RU" w:bidi="ar-SA"/>
            </w:rPr>
          </w:pPr>
        </w:p>
        <w:p w14:paraId="7FA34447" w14:textId="77777777" w:rsidR="009031A4" w:rsidRPr="009031A4" w:rsidRDefault="00667B60" w:rsidP="009031A4">
          <w:pPr>
            <w:pStyle w:val="12"/>
            <w:tabs>
              <w:tab w:val="left" w:pos="480"/>
              <w:tab w:val="right" w:leader="dot" w:pos="9679"/>
            </w:tabs>
            <w:suppressAutoHyphens w:val="0"/>
            <w:spacing w:before="120" w:after="120"/>
            <w:rPr>
              <w:rStyle w:val="ac"/>
              <w:rFonts w:eastAsia="Times New Roman" w:cstheme="minorHAnsi"/>
              <w:b/>
              <w:bCs/>
              <w:caps/>
              <w:noProof/>
              <w:sz w:val="20"/>
              <w:szCs w:val="20"/>
            </w:rPr>
          </w:pPr>
          <w:r w:rsidRPr="003440EC">
            <w:rPr>
              <w:rStyle w:val="ac"/>
              <w:rFonts w:asciiTheme="minorHAnsi" w:eastAsia="Times New Roman" w:hAnsiTheme="minorHAnsi" w:cstheme="minorHAnsi"/>
              <w:b/>
              <w:bCs/>
              <w:caps/>
              <w:noProof/>
              <w:kern w:val="0"/>
              <w:sz w:val="20"/>
              <w:szCs w:val="20"/>
              <w:lang w:val="ru-RU" w:eastAsia="ru-RU" w:bidi="ar-SA"/>
            </w:rPr>
            <w:fldChar w:fldCharType="begin"/>
          </w:r>
          <w:r w:rsidRPr="003440EC">
            <w:rPr>
              <w:rStyle w:val="ac"/>
              <w:rFonts w:asciiTheme="minorHAnsi" w:eastAsia="Times New Roman" w:hAnsiTheme="minorHAnsi" w:cstheme="minorHAnsi"/>
              <w:b/>
              <w:bCs/>
              <w:caps/>
              <w:noProof/>
              <w:kern w:val="0"/>
              <w:sz w:val="20"/>
              <w:szCs w:val="20"/>
              <w:lang w:val="ru-RU" w:eastAsia="ru-RU" w:bidi="ar-SA"/>
            </w:rPr>
            <w:instrText xml:space="preserve"> TOC \o "1-3" \h \z \u </w:instrText>
          </w:r>
          <w:r w:rsidRPr="003440EC">
            <w:rPr>
              <w:rStyle w:val="ac"/>
              <w:rFonts w:asciiTheme="minorHAnsi" w:eastAsia="Times New Roman" w:hAnsiTheme="minorHAnsi" w:cstheme="minorHAnsi"/>
              <w:b/>
              <w:bCs/>
              <w:caps/>
              <w:noProof/>
              <w:kern w:val="0"/>
              <w:sz w:val="20"/>
              <w:szCs w:val="20"/>
              <w:lang w:val="ru-RU" w:eastAsia="ru-RU" w:bidi="ar-SA"/>
            </w:rPr>
            <w:fldChar w:fldCharType="separate"/>
          </w:r>
          <w:hyperlink w:anchor="_Toc74656914" w:history="1">
            <w:r w:rsidR="009031A4"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kern w:val="0"/>
                <w:sz w:val="20"/>
                <w:szCs w:val="20"/>
                <w:lang w:val="ru-RU" w:eastAsia="ru-RU" w:bidi="ar-SA"/>
              </w:rPr>
              <w:t>1.</w:t>
            </w:r>
            <w:r w:rsidR="009031A4" w:rsidRPr="009031A4">
              <w:rPr>
                <w:rStyle w:val="ac"/>
                <w:rFonts w:eastAsia="Times New Roman" w:cstheme="minorHAnsi"/>
                <w:b/>
                <w:bCs/>
                <w:caps/>
                <w:noProof/>
                <w:sz w:val="20"/>
                <w:szCs w:val="20"/>
              </w:rPr>
              <w:tab/>
            </w:r>
            <w:r w:rsidR="009031A4"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kern w:val="0"/>
                <w:sz w:val="20"/>
                <w:szCs w:val="20"/>
                <w:lang w:val="ru-RU" w:eastAsia="ru-RU" w:bidi="ar-SA"/>
              </w:rPr>
              <w:t>ВВЕДЕНИЕ</w:t>
            </w:r>
            <w:r w:rsidR="009031A4"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tab/>
            </w:r>
            <w:r w:rsidR="009031A4"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fldChar w:fldCharType="begin"/>
            </w:r>
            <w:r w:rsidR="009031A4"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instrText xml:space="preserve"> PAGEREF _Toc74656914 \h </w:instrText>
            </w:r>
            <w:r w:rsidR="009031A4"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</w:r>
            <w:r w:rsidR="009031A4"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fldChar w:fldCharType="separate"/>
            </w:r>
            <w:r w:rsidR="00950DB9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t>3</w:t>
            </w:r>
            <w:r w:rsidR="009031A4"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fldChar w:fldCharType="end"/>
            </w:r>
          </w:hyperlink>
        </w:p>
        <w:p w14:paraId="357F5BBE" w14:textId="77777777" w:rsidR="009031A4" w:rsidRPr="009031A4" w:rsidRDefault="009031A4" w:rsidP="009031A4">
          <w:pPr>
            <w:pStyle w:val="12"/>
            <w:tabs>
              <w:tab w:val="left" w:pos="480"/>
              <w:tab w:val="right" w:leader="dot" w:pos="9679"/>
            </w:tabs>
            <w:suppressAutoHyphens w:val="0"/>
            <w:spacing w:before="120" w:after="120"/>
            <w:rPr>
              <w:rStyle w:val="ac"/>
              <w:rFonts w:eastAsia="Times New Roman" w:cstheme="minorHAnsi"/>
              <w:b/>
              <w:bCs/>
              <w:caps/>
              <w:noProof/>
              <w:sz w:val="20"/>
              <w:szCs w:val="20"/>
            </w:rPr>
          </w:pPr>
          <w:hyperlink w:anchor="_Toc74656916" w:history="1">
            <w:r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kern w:val="0"/>
                <w:sz w:val="20"/>
                <w:szCs w:val="20"/>
                <w:lang w:val="ru-RU" w:eastAsia="ru-RU" w:bidi="ar-SA"/>
              </w:rPr>
              <w:t>2.</w:t>
            </w:r>
            <w:r w:rsidRPr="009031A4">
              <w:rPr>
                <w:rStyle w:val="ac"/>
                <w:rFonts w:eastAsia="Times New Roman" w:cstheme="minorHAnsi"/>
                <w:b/>
                <w:bCs/>
                <w:caps/>
                <w:noProof/>
                <w:sz w:val="20"/>
                <w:szCs w:val="20"/>
              </w:rPr>
              <w:tab/>
            </w:r>
            <w:r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kern w:val="0"/>
                <w:sz w:val="20"/>
                <w:szCs w:val="20"/>
                <w:lang w:val="ru-RU" w:eastAsia="ru-RU" w:bidi="ar-SA"/>
              </w:rPr>
              <w:t>МАТЕРИАЛЬНО-ТЕХНИЧЕСКОЕ ОБЕСПЕЧЕНИЕ</w:t>
            </w:r>
            <w:r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tab/>
            </w:r>
            <w:r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fldChar w:fldCharType="begin"/>
            </w:r>
            <w:r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instrText xml:space="preserve"> PAGEREF _Toc74656916 \h </w:instrText>
            </w:r>
            <w:r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</w:r>
            <w:r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fldChar w:fldCharType="separate"/>
            </w:r>
            <w:r w:rsidR="00950DB9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t>4</w:t>
            </w:r>
            <w:r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fldChar w:fldCharType="end"/>
            </w:r>
          </w:hyperlink>
        </w:p>
        <w:p w14:paraId="71EF5CEA" w14:textId="77777777" w:rsidR="009031A4" w:rsidRDefault="009031A4" w:rsidP="009031A4">
          <w:pPr>
            <w:pStyle w:val="12"/>
            <w:tabs>
              <w:tab w:val="left" w:pos="480"/>
              <w:tab w:val="right" w:leader="dot" w:pos="9679"/>
            </w:tabs>
            <w:suppressAutoHyphens w:val="0"/>
            <w:spacing w:before="120"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74656917" w:history="1">
            <w:r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kern w:val="0"/>
                <w:sz w:val="20"/>
                <w:szCs w:val="20"/>
                <w:lang w:val="ru-RU" w:eastAsia="ru-RU" w:bidi="ar-SA"/>
              </w:rPr>
              <w:t>3.</w:t>
            </w:r>
            <w:r w:rsidRPr="009031A4">
              <w:rPr>
                <w:rStyle w:val="ac"/>
                <w:rFonts w:eastAsia="Times New Roman" w:cstheme="minorHAnsi"/>
                <w:b/>
                <w:bCs/>
                <w:caps/>
                <w:noProof/>
                <w:sz w:val="20"/>
                <w:szCs w:val="20"/>
              </w:rPr>
              <w:tab/>
            </w:r>
            <w:r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kern w:val="0"/>
                <w:sz w:val="20"/>
                <w:szCs w:val="20"/>
                <w:lang w:val="ru-RU" w:eastAsia="ru-RU" w:bidi="ar-SA"/>
              </w:rPr>
              <w:t>Последовательность действий по установке ПО</w:t>
            </w:r>
            <w:r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tab/>
            </w:r>
            <w:r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fldChar w:fldCharType="begin"/>
            </w:r>
            <w:r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instrText xml:space="preserve"> PAGEREF _Toc74656917 \h </w:instrText>
            </w:r>
            <w:r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</w:r>
            <w:r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fldChar w:fldCharType="separate"/>
            </w:r>
            <w:r w:rsidR="00950DB9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t>5</w:t>
            </w:r>
            <w:r w:rsidRPr="009031A4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fldChar w:fldCharType="end"/>
            </w:r>
          </w:hyperlink>
        </w:p>
        <w:p w14:paraId="06CC757F" w14:textId="77777777" w:rsidR="00667B60" w:rsidRDefault="00667B60" w:rsidP="003440EC">
          <w:pPr>
            <w:pStyle w:val="12"/>
            <w:tabs>
              <w:tab w:val="left" w:pos="480"/>
              <w:tab w:val="right" w:leader="dot" w:pos="9679"/>
            </w:tabs>
            <w:suppressAutoHyphens w:val="0"/>
            <w:spacing w:before="120" w:after="120"/>
            <w:rPr>
              <w:rFonts w:hint="eastAsia"/>
            </w:rPr>
          </w:pPr>
          <w:r w:rsidRPr="003440EC">
            <w:rPr>
              <w:rStyle w:val="ac"/>
              <w:rFonts w:asciiTheme="minorHAnsi" w:eastAsia="Times New Roman" w:hAnsiTheme="minorHAnsi" w:cstheme="minorHAnsi"/>
              <w:caps/>
              <w:noProof/>
              <w:kern w:val="0"/>
              <w:sz w:val="20"/>
              <w:szCs w:val="20"/>
              <w:lang w:val="ru-RU" w:eastAsia="ru-RU" w:bidi="ar-SA"/>
            </w:rPr>
            <w:fldChar w:fldCharType="end"/>
          </w:r>
        </w:p>
      </w:sdtContent>
    </w:sdt>
    <w:p w14:paraId="6CC43F9B" w14:textId="77777777" w:rsidR="00BD7CAB" w:rsidRPr="000356F8" w:rsidRDefault="00BD7CAB">
      <w:pPr>
        <w:rPr>
          <w:rFonts w:ascii="Open Sans" w:hAnsi="Open Sans"/>
          <w:lang w:val="ru-RU"/>
        </w:rPr>
      </w:pPr>
      <w:r w:rsidRPr="000356F8">
        <w:rPr>
          <w:rFonts w:ascii="Open Sans" w:hAnsi="Open Sans" w:hint="eastAsia"/>
          <w:lang w:val="ru-RU"/>
        </w:rPr>
        <w:br w:type="page"/>
      </w:r>
    </w:p>
    <w:p w14:paraId="3FC91F89" w14:textId="77777777" w:rsidR="000356F8" w:rsidRPr="00B557CD" w:rsidRDefault="00A9089E" w:rsidP="00A9089E">
      <w:pPr>
        <w:pStyle w:val="11"/>
        <w:ind w:left="1570" w:hanging="360"/>
      </w:pPr>
      <w:bookmarkStart w:id="0" w:name="_Toc74656914"/>
      <w:r w:rsidRPr="00B557CD">
        <w:rPr>
          <w:rFonts w:hint="eastAsia"/>
        </w:rPr>
        <w:lastRenderedPageBreak/>
        <w:t>1.</w:t>
      </w:r>
      <w:r w:rsidRPr="00B557CD">
        <w:rPr>
          <w:rFonts w:hint="eastAsia"/>
        </w:rPr>
        <w:tab/>
        <w:t>ВВЕДЕНИЕ</w:t>
      </w:r>
      <w:bookmarkEnd w:id="0"/>
    </w:p>
    <w:p w14:paraId="1AB65A85" w14:textId="340D2A1C" w:rsidR="00135A82" w:rsidRPr="004B794A" w:rsidRDefault="000356F8" w:rsidP="001C1DA0">
      <w:pPr>
        <w:pStyle w:val="ab"/>
        <w:widowControl w:val="0"/>
        <w:numPr>
          <w:ilvl w:val="1"/>
          <w:numId w:val="11"/>
        </w:numPr>
        <w:tabs>
          <w:tab w:val="left" w:pos="1276"/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567" w:right="396" w:firstLine="850"/>
        <w:jc w:val="both"/>
        <w:rPr>
          <w:rFonts w:ascii="Open Sans" w:hAnsi="Open Sans"/>
        </w:rPr>
      </w:pPr>
      <w:r w:rsidRPr="004B794A">
        <w:rPr>
          <w:spacing w:val="2"/>
          <w:sz w:val="24"/>
          <w:szCs w:val="24"/>
          <w:shd w:val="clear" w:color="auto" w:fill="FFFFFF"/>
        </w:rPr>
        <w:t>В настоящей инструкции описан</w:t>
      </w:r>
      <w:r w:rsidR="00D625CA" w:rsidRPr="004B794A">
        <w:rPr>
          <w:spacing w:val="2"/>
          <w:sz w:val="24"/>
          <w:szCs w:val="24"/>
          <w:shd w:val="clear" w:color="auto" w:fill="FFFFFF"/>
        </w:rPr>
        <w:t xml:space="preserve">о материально-техническое обеспечение </w:t>
      </w:r>
      <w:r w:rsidR="009347FB" w:rsidRPr="004B794A">
        <w:rPr>
          <w:spacing w:val="2"/>
          <w:sz w:val="24"/>
          <w:szCs w:val="24"/>
          <w:shd w:val="clear" w:color="auto" w:fill="FFFFFF"/>
        </w:rPr>
        <w:t xml:space="preserve">и </w:t>
      </w:r>
      <w:r w:rsidRPr="004B794A">
        <w:rPr>
          <w:spacing w:val="2"/>
          <w:sz w:val="24"/>
          <w:szCs w:val="24"/>
          <w:shd w:val="clear" w:color="auto" w:fill="FFFFFF"/>
        </w:rPr>
        <w:t xml:space="preserve">последовательность действий, необходимых для </w:t>
      </w:r>
      <w:r w:rsidR="00E65D92" w:rsidRPr="004B794A">
        <w:rPr>
          <w:spacing w:val="2"/>
          <w:sz w:val="24"/>
          <w:szCs w:val="24"/>
          <w:shd w:val="clear" w:color="auto" w:fill="FFFFFF"/>
        </w:rPr>
        <w:t>установки</w:t>
      </w:r>
      <w:r w:rsidR="009450D6" w:rsidRPr="004B794A">
        <w:rPr>
          <w:spacing w:val="2"/>
          <w:sz w:val="24"/>
          <w:szCs w:val="24"/>
          <w:shd w:val="clear" w:color="auto" w:fill="FFFFFF"/>
        </w:rPr>
        <w:t xml:space="preserve"> </w:t>
      </w:r>
      <w:r w:rsidRPr="004B794A">
        <w:rPr>
          <w:spacing w:val="2"/>
          <w:sz w:val="24"/>
          <w:szCs w:val="24"/>
          <w:shd w:val="clear" w:color="auto" w:fill="FFFFFF"/>
        </w:rPr>
        <w:t>программного обеспечения «</w:t>
      </w:r>
      <w:r w:rsidR="003A643F" w:rsidRPr="004B794A">
        <w:rPr>
          <w:rFonts w:hint="eastAsia"/>
          <w:spacing w:val="2"/>
          <w:sz w:val="24"/>
          <w:szCs w:val="24"/>
          <w:shd w:val="clear" w:color="auto" w:fill="FFFFFF"/>
        </w:rPr>
        <w:t>базовая</w:t>
      </w:r>
      <w:r w:rsidR="003A643F" w:rsidRPr="004B794A">
        <w:rPr>
          <w:spacing w:val="2"/>
          <w:sz w:val="24"/>
          <w:szCs w:val="24"/>
          <w:shd w:val="clear" w:color="auto" w:fill="FFFFFF"/>
        </w:rPr>
        <w:t xml:space="preserve"> система ввода-вывода </w:t>
      </w:r>
      <w:r w:rsidR="0045449E" w:rsidRPr="004B794A">
        <w:rPr>
          <w:spacing w:val="2"/>
          <w:sz w:val="24"/>
          <w:szCs w:val="24"/>
          <w:shd w:val="clear" w:color="auto" w:fill="FFFFFF"/>
          <w:lang w:val="en-US"/>
        </w:rPr>
        <w:t>A</w:t>
      </w:r>
      <w:r w:rsidR="0045449E" w:rsidRPr="004B794A">
        <w:rPr>
          <w:spacing w:val="2"/>
          <w:sz w:val="24"/>
          <w:szCs w:val="24"/>
          <w:shd w:val="clear" w:color="auto" w:fill="FFFFFF"/>
        </w:rPr>
        <w:t>-</w:t>
      </w:r>
      <w:r w:rsidR="0045449E" w:rsidRPr="004B794A">
        <w:rPr>
          <w:spacing w:val="2"/>
          <w:sz w:val="24"/>
          <w:szCs w:val="24"/>
          <w:shd w:val="clear" w:color="auto" w:fill="FFFFFF"/>
          <w:lang w:val="en-US"/>
        </w:rPr>
        <w:t>BIOS</w:t>
      </w:r>
      <w:r w:rsidR="004B794A" w:rsidRPr="004B794A">
        <w:rPr>
          <w:spacing w:val="2"/>
          <w:sz w:val="24"/>
          <w:szCs w:val="24"/>
          <w:shd w:val="clear" w:color="auto" w:fill="FFFFFF"/>
        </w:rPr>
        <w:t>.</w:t>
      </w:r>
    </w:p>
    <w:p w14:paraId="60BB706A" w14:textId="77777777" w:rsidR="00135A82" w:rsidRPr="004E6B2B" w:rsidRDefault="004E6B2B" w:rsidP="004E6B2B">
      <w:pPr>
        <w:pStyle w:val="11"/>
        <w:ind w:left="1570" w:hanging="360"/>
      </w:pPr>
      <w:bookmarkStart w:id="1" w:name="_Toc74656916"/>
      <w:r w:rsidRPr="004E6B2B">
        <w:lastRenderedPageBreak/>
        <w:t>2.</w:t>
      </w:r>
      <w:r w:rsidR="00C1186B">
        <w:tab/>
      </w:r>
      <w:r w:rsidR="009C64A0" w:rsidRPr="009C64A0">
        <w:rPr>
          <w:rFonts w:hint="eastAsia"/>
        </w:rPr>
        <w:t>МАТЕРИАЛЬНО-ТЕХНИЧЕСКОЕ ОБЕСПЕЧЕНИЕ</w:t>
      </w:r>
      <w:bookmarkEnd w:id="1"/>
    </w:p>
    <w:p w14:paraId="11D47305" w14:textId="3A422B0B" w:rsidR="00216FE6" w:rsidRPr="008614A9" w:rsidRDefault="00E86FDC" w:rsidP="008346E6">
      <w:pPr>
        <w:pStyle w:val="ab"/>
        <w:widowControl w:val="0"/>
        <w:numPr>
          <w:ilvl w:val="1"/>
          <w:numId w:val="10"/>
        </w:numPr>
        <w:tabs>
          <w:tab w:val="left" w:pos="1276"/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567" w:right="396" w:firstLine="709"/>
        <w:jc w:val="both"/>
        <w:rPr>
          <w:spacing w:val="2"/>
          <w:sz w:val="24"/>
          <w:szCs w:val="24"/>
          <w:shd w:val="clear" w:color="auto" w:fill="FFFFFF"/>
        </w:rPr>
      </w:pPr>
      <w:r w:rsidRPr="008614A9">
        <w:rPr>
          <w:spacing w:val="2"/>
          <w:sz w:val="24"/>
          <w:szCs w:val="24"/>
          <w:shd w:val="clear" w:color="auto" w:fill="FFFFFF"/>
        </w:rPr>
        <w:t xml:space="preserve">Установка </w:t>
      </w:r>
      <w:r w:rsidR="00216FE6" w:rsidRPr="008614A9">
        <w:rPr>
          <w:spacing w:val="2"/>
          <w:sz w:val="24"/>
          <w:szCs w:val="24"/>
          <w:shd w:val="clear" w:color="auto" w:fill="FFFFFF"/>
        </w:rPr>
        <w:t>ПО осуществляется с использованием программно-аппаратного комплекса в следующей минимальной конфигурации:</w:t>
      </w:r>
    </w:p>
    <w:p w14:paraId="1E4D387F" w14:textId="77777777" w:rsidR="00216FE6" w:rsidRPr="00216FE6" w:rsidRDefault="00216FE6" w:rsidP="00216FE6">
      <w:pPr>
        <w:widowControl w:val="0"/>
        <w:tabs>
          <w:tab w:val="left" w:pos="1276"/>
          <w:tab w:val="left" w:pos="1985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567" w:right="396" w:firstLine="709"/>
        <w:jc w:val="both"/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</w:pPr>
      <w:r w:rsidRPr="00216FE6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>Рабочее место:</w:t>
      </w:r>
    </w:p>
    <w:p w14:paraId="137D2406" w14:textId="474A0590" w:rsidR="008614A9" w:rsidRPr="008614A9" w:rsidRDefault="00E82E14" w:rsidP="008614A9">
      <w:pPr>
        <w:numPr>
          <w:ilvl w:val="0"/>
          <w:numId w:val="1"/>
        </w:numPr>
        <w:suppressAutoHyphens w:val="0"/>
        <w:spacing w:line="360" w:lineRule="auto"/>
        <w:ind w:right="396"/>
        <w:jc w:val="both"/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  <w:t xml:space="preserve">микросхема флеш-памяти </w:t>
      </w:r>
      <w:r w:rsidRPr="00E82E14">
        <w:rPr>
          <w:rFonts w:ascii="Times New Roman" w:eastAsia="Times New Roman" w:hAnsi="Times New Roman" w:cs="Times New Roman" w:hint="eastAsia"/>
          <w:color w:val="000000"/>
          <w:kern w:val="0"/>
          <w:lang w:val="ru-RU" w:eastAsia="ru-RU" w:bidi="ar-SA"/>
        </w:rPr>
        <w:t>MX25L25735FM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  <w:t>, предназначенная для напайки на материнскую плату</w:t>
      </w:r>
      <w:r w:rsidR="00534A5A"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  <w:t>;</w:t>
      </w:r>
    </w:p>
    <w:p w14:paraId="42DBC363" w14:textId="77777777" w:rsidR="008614A9" w:rsidRPr="00D73435" w:rsidRDefault="008614A9" w:rsidP="00D73435">
      <w:pPr>
        <w:numPr>
          <w:ilvl w:val="0"/>
          <w:numId w:val="1"/>
        </w:numPr>
        <w:suppressAutoHyphens w:val="0"/>
        <w:spacing w:line="360" w:lineRule="auto"/>
        <w:ind w:right="396"/>
        <w:jc w:val="both"/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</w:pPr>
      <w:r w:rsidRPr="00D73435">
        <w:rPr>
          <w:rFonts w:ascii="Times New Roman" w:eastAsia="Times New Roman" w:hAnsi="Times New Roman" w:cs="Times New Roman" w:hint="eastAsia"/>
          <w:color w:val="000000"/>
          <w:kern w:val="0"/>
          <w:lang w:val="ru-RU" w:eastAsia="ru-RU" w:bidi="ar-SA"/>
        </w:rPr>
        <w:t xml:space="preserve">ноутбук или персональный компьютер </w:t>
      </w:r>
      <w:r w:rsidR="00555BB7">
        <w:rPr>
          <w:rFonts w:ascii="Times New Roman" w:eastAsia="Times New Roman" w:hAnsi="Times New Roman" w:cs="Times New Roman" w:hint="eastAsia"/>
          <w:color w:val="000000"/>
          <w:kern w:val="0"/>
          <w:lang w:val="ru-RU" w:eastAsia="ru-RU" w:bidi="ar-SA"/>
        </w:rPr>
        <w:t>и</w:t>
      </w:r>
      <w:r w:rsidR="00555BB7"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  <w:t>нженера</w:t>
      </w:r>
      <w:r w:rsidRPr="00D73435">
        <w:rPr>
          <w:rFonts w:ascii="Times New Roman" w:eastAsia="Times New Roman" w:hAnsi="Times New Roman" w:cs="Times New Roman" w:hint="eastAsia"/>
          <w:color w:val="000000"/>
          <w:kern w:val="0"/>
          <w:lang w:val="ru-RU" w:eastAsia="ru-RU" w:bidi="ar-SA"/>
        </w:rPr>
        <w:t xml:space="preserve"> с портом USB, операционной системой Linux и программным обеспечением </w:t>
      </w:r>
      <w:r w:rsidR="00FC4576" w:rsidRPr="00430406">
        <w:rPr>
          <w:rFonts w:ascii="Times New Roman" w:eastAsia="Times New Roman" w:hAnsi="Times New Roman" w:cs="Times New Roman" w:hint="eastAsia"/>
          <w:b/>
          <w:bCs/>
          <w:color w:val="000000"/>
          <w:kern w:val="0"/>
          <w:lang w:val="ru-RU" w:eastAsia="ru-RU" w:bidi="ar-SA"/>
        </w:rPr>
        <w:t>flashrom</w:t>
      </w:r>
      <w:r w:rsidR="00FC4576" w:rsidRPr="00D73435"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  <w:t xml:space="preserve"> (для установки программы </w:t>
      </w:r>
      <w:r w:rsidR="00430406" w:rsidRPr="00430406">
        <w:rPr>
          <w:rFonts w:ascii="Times New Roman" w:eastAsia="Times New Roman" w:hAnsi="Times New Roman" w:cs="Times New Roman" w:hint="eastAsia"/>
          <w:color w:val="000000"/>
          <w:kern w:val="0"/>
          <w:lang w:val="ru-RU" w:eastAsia="ru-RU" w:bidi="ar-SA"/>
        </w:rPr>
        <w:t xml:space="preserve">flashrom </w:t>
      </w:r>
      <w:r w:rsidR="00D73435"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  <w:t xml:space="preserve">достаточно </w:t>
      </w:r>
      <w:r w:rsidR="00D73435" w:rsidRPr="00D73435">
        <w:rPr>
          <w:rFonts w:ascii="Times New Roman" w:eastAsia="Times New Roman" w:hAnsi="Times New Roman" w:cs="Times New Roman" w:hint="eastAsia"/>
          <w:color w:val="000000"/>
          <w:kern w:val="0"/>
          <w:lang w:val="ru-RU" w:eastAsia="ru-RU" w:bidi="ar-SA"/>
        </w:rPr>
        <w:t>в</w:t>
      </w:r>
      <w:r w:rsidR="00D73435" w:rsidRPr="00D73435"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  <w:t>ыполнит</w:t>
      </w:r>
      <w:r w:rsidR="00430406"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  <w:t>ь</w:t>
      </w:r>
      <w:r w:rsidR="00D73435" w:rsidRPr="00D73435"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  <w:t xml:space="preserve"> команду</w:t>
      </w:r>
      <w:r w:rsidR="00D73435"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  <w:t xml:space="preserve"> </w:t>
      </w:r>
      <w:r w:rsidR="00D73435" w:rsidRPr="00D73435">
        <w:rPr>
          <w:rFonts w:ascii="Times New Roman" w:eastAsia="Times New Roman" w:hAnsi="Times New Roman" w:cs="Times New Roman" w:hint="eastAsia"/>
          <w:b/>
          <w:bCs/>
          <w:color w:val="000000"/>
          <w:kern w:val="0"/>
          <w:lang w:val="ru-RU" w:eastAsia="ru-RU" w:bidi="ar-SA"/>
        </w:rPr>
        <w:t>sudo apt install flashrom</w:t>
      </w:r>
      <w:r w:rsidR="00D73435" w:rsidRPr="00D73435"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  <w:t>)</w:t>
      </w:r>
      <w:r w:rsidRPr="00D73435">
        <w:rPr>
          <w:rFonts w:ascii="Times New Roman" w:eastAsia="Times New Roman" w:hAnsi="Times New Roman" w:cs="Times New Roman" w:hint="eastAsia"/>
          <w:color w:val="000000"/>
          <w:kern w:val="0"/>
          <w:lang w:val="ru-RU" w:eastAsia="ru-RU" w:bidi="ar-SA"/>
        </w:rPr>
        <w:t>;</w:t>
      </w:r>
    </w:p>
    <w:p w14:paraId="03E37234" w14:textId="77777777" w:rsidR="00216FE6" w:rsidRPr="00555BB7" w:rsidRDefault="008614A9" w:rsidP="008614A9">
      <w:pPr>
        <w:numPr>
          <w:ilvl w:val="0"/>
          <w:numId w:val="1"/>
        </w:numPr>
        <w:suppressAutoHyphens w:val="0"/>
        <w:spacing w:line="360" w:lineRule="auto"/>
        <w:ind w:right="396"/>
        <w:jc w:val="both"/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</w:pPr>
      <w:r w:rsidRPr="00555BB7">
        <w:rPr>
          <w:rFonts w:ascii="Times New Roman" w:eastAsia="Times New Roman" w:hAnsi="Times New Roman" w:cs="Times New Roman" w:hint="eastAsia"/>
          <w:color w:val="000000"/>
          <w:kern w:val="0"/>
          <w:lang w:val="ru-RU" w:eastAsia="ru-RU" w:bidi="ar-SA"/>
        </w:rPr>
        <w:t xml:space="preserve">программатор </w:t>
      </w:r>
      <w:r w:rsidR="00EC20E1" w:rsidRPr="00555BB7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CH341A</w:t>
      </w:r>
      <w:r w:rsidRPr="00555BB7">
        <w:rPr>
          <w:rFonts w:ascii="Times New Roman" w:eastAsia="Times New Roman" w:hAnsi="Times New Roman" w:cs="Times New Roman" w:hint="eastAsia"/>
          <w:color w:val="000000"/>
          <w:kern w:val="0"/>
          <w:lang w:val="ru-RU" w:eastAsia="ru-RU" w:bidi="ar-SA"/>
        </w:rPr>
        <w:t>.</w:t>
      </w:r>
    </w:p>
    <w:p w14:paraId="47A0E212" w14:textId="77777777" w:rsidR="00F357F7" w:rsidRPr="00534A5A" w:rsidRDefault="00CF4FA0" w:rsidP="009124AF">
      <w:pPr>
        <w:pStyle w:val="11"/>
        <w:ind w:left="1570" w:hanging="360"/>
      </w:pPr>
      <w:bookmarkStart w:id="2" w:name="_Toc74656917"/>
      <w:r w:rsidRPr="00534A5A">
        <w:rPr>
          <w:bCs/>
          <w:caps w:val="0"/>
        </w:rPr>
        <w:lastRenderedPageBreak/>
        <w:t>3</w:t>
      </w:r>
      <w:r w:rsidR="009124AF" w:rsidRPr="00534A5A">
        <w:rPr>
          <w:bCs/>
          <w:caps w:val="0"/>
        </w:rPr>
        <w:t>.</w:t>
      </w:r>
      <w:r w:rsidR="009124AF" w:rsidRPr="00534A5A">
        <w:rPr>
          <w:b w:val="0"/>
          <w:caps w:val="0"/>
        </w:rPr>
        <w:tab/>
      </w:r>
      <w:r w:rsidR="005B2294" w:rsidRPr="00534A5A">
        <w:rPr>
          <w:rFonts w:hint="eastAsia"/>
        </w:rPr>
        <w:t>П</w:t>
      </w:r>
      <w:r w:rsidR="005B2294" w:rsidRPr="00534A5A">
        <w:t xml:space="preserve">оследовательность действий по </w:t>
      </w:r>
      <w:r w:rsidR="009B01A2" w:rsidRPr="00534A5A">
        <w:t xml:space="preserve">установке </w:t>
      </w:r>
      <w:r w:rsidR="00F357F7" w:rsidRPr="00534A5A">
        <w:rPr>
          <w:rFonts w:hint="eastAsia"/>
        </w:rPr>
        <w:t>ПО</w:t>
      </w:r>
      <w:bookmarkEnd w:id="2"/>
    </w:p>
    <w:p w14:paraId="020DBAB0" w14:textId="77777777" w:rsidR="00A33BD8" w:rsidRPr="00534A5A" w:rsidRDefault="00840E1B" w:rsidP="00372BD3">
      <w:pPr>
        <w:pStyle w:val="ab"/>
        <w:widowControl w:val="0"/>
        <w:numPr>
          <w:ilvl w:val="1"/>
          <w:numId w:val="9"/>
        </w:numPr>
        <w:tabs>
          <w:tab w:val="left" w:pos="1276"/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567" w:right="396" w:firstLine="709"/>
        <w:jc w:val="both"/>
        <w:rPr>
          <w:spacing w:val="2"/>
          <w:sz w:val="24"/>
          <w:szCs w:val="24"/>
          <w:shd w:val="clear" w:color="auto" w:fill="FFFFFF"/>
        </w:rPr>
      </w:pPr>
      <w:r w:rsidRPr="00534A5A">
        <w:rPr>
          <w:rFonts w:hint="eastAsia"/>
          <w:spacing w:val="2"/>
          <w:sz w:val="24"/>
          <w:szCs w:val="24"/>
          <w:shd w:val="clear" w:color="auto" w:fill="FFFFFF"/>
        </w:rPr>
        <w:t xml:space="preserve">Подключить программатор </w:t>
      </w:r>
      <w:r w:rsidR="00EC20E1" w:rsidRPr="00534A5A">
        <w:rPr>
          <w:rFonts w:hint="eastAsia"/>
          <w:spacing w:val="2"/>
          <w:sz w:val="24"/>
          <w:szCs w:val="24"/>
          <w:shd w:val="clear" w:color="auto" w:fill="FFFFFF"/>
        </w:rPr>
        <w:t xml:space="preserve">CH341A </w:t>
      </w:r>
      <w:r w:rsidRPr="00534A5A">
        <w:rPr>
          <w:rFonts w:hint="eastAsia"/>
          <w:spacing w:val="2"/>
          <w:sz w:val="24"/>
          <w:szCs w:val="24"/>
          <w:shd w:val="clear" w:color="auto" w:fill="FFFFFF"/>
        </w:rPr>
        <w:t xml:space="preserve">к USB-порту ноутбука или персонального компьютера </w:t>
      </w:r>
      <w:r w:rsidR="00555BB7" w:rsidRPr="00534A5A">
        <w:rPr>
          <w:rFonts w:hint="eastAsia"/>
          <w:spacing w:val="2"/>
          <w:sz w:val="24"/>
          <w:szCs w:val="24"/>
          <w:shd w:val="clear" w:color="auto" w:fill="FFFFFF"/>
        </w:rPr>
        <w:t>и</w:t>
      </w:r>
      <w:r w:rsidR="00555BB7" w:rsidRPr="00534A5A">
        <w:rPr>
          <w:spacing w:val="2"/>
          <w:sz w:val="24"/>
          <w:szCs w:val="24"/>
          <w:shd w:val="clear" w:color="auto" w:fill="FFFFFF"/>
        </w:rPr>
        <w:t>нженера</w:t>
      </w:r>
    </w:p>
    <w:p w14:paraId="63BFA5DC" w14:textId="589A64D8" w:rsidR="00CF6496" w:rsidRPr="00534A5A" w:rsidRDefault="00A33BD8" w:rsidP="00372BD3">
      <w:pPr>
        <w:pStyle w:val="ab"/>
        <w:widowControl w:val="0"/>
        <w:numPr>
          <w:ilvl w:val="1"/>
          <w:numId w:val="9"/>
        </w:numPr>
        <w:tabs>
          <w:tab w:val="left" w:pos="1276"/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567" w:right="396" w:firstLine="709"/>
        <w:jc w:val="both"/>
        <w:rPr>
          <w:spacing w:val="2"/>
          <w:sz w:val="24"/>
          <w:szCs w:val="24"/>
          <w:shd w:val="clear" w:color="auto" w:fill="FFFFFF"/>
        </w:rPr>
      </w:pPr>
      <w:r w:rsidRPr="00534A5A">
        <w:rPr>
          <w:spacing w:val="2"/>
          <w:sz w:val="24"/>
          <w:szCs w:val="24"/>
          <w:shd w:val="clear" w:color="auto" w:fill="FFFFFF"/>
        </w:rPr>
        <w:t xml:space="preserve">Установить в программатор микросхему флеш-памяти </w:t>
      </w:r>
      <w:r w:rsidRPr="00534A5A">
        <w:rPr>
          <w:rFonts w:hint="eastAsia"/>
          <w:spacing w:val="2"/>
          <w:sz w:val="24"/>
          <w:szCs w:val="24"/>
          <w:shd w:val="clear" w:color="auto" w:fill="FFFFFF"/>
        </w:rPr>
        <w:t>MX25L25735FM</w:t>
      </w:r>
      <w:r w:rsidR="00632F6A" w:rsidRPr="00534A5A">
        <w:rPr>
          <w:spacing w:val="2"/>
          <w:sz w:val="24"/>
          <w:szCs w:val="24"/>
          <w:shd w:val="clear" w:color="auto" w:fill="FFFFFF"/>
        </w:rPr>
        <w:t>, предназначенную для напайки на материнскую плату</w:t>
      </w:r>
      <w:r w:rsidR="00534A5A" w:rsidRPr="00534A5A">
        <w:rPr>
          <w:spacing w:val="2"/>
          <w:sz w:val="24"/>
          <w:szCs w:val="24"/>
          <w:shd w:val="clear" w:color="auto" w:fill="FFFFFF"/>
        </w:rPr>
        <w:t>.</w:t>
      </w:r>
    </w:p>
    <w:p w14:paraId="4A4AE468" w14:textId="77777777" w:rsidR="00A77505" w:rsidRPr="00A77505" w:rsidRDefault="00A33BD8" w:rsidP="00372BD3">
      <w:pPr>
        <w:pStyle w:val="ab"/>
        <w:widowControl w:val="0"/>
        <w:numPr>
          <w:ilvl w:val="1"/>
          <w:numId w:val="9"/>
        </w:numPr>
        <w:tabs>
          <w:tab w:val="left" w:pos="1276"/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567" w:right="396" w:firstLine="709"/>
        <w:jc w:val="both"/>
        <w:rPr>
          <w:spacing w:val="2"/>
          <w:sz w:val="24"/>
          <w:szCs w:val="24"/>
          <w:shd w:val="clear" w:color="auto" w:fill="FFFFFF"/>
          <w:lang w:val="en-US"/>
        </w:rPr>
      </w:pPr>
      <w:r w:rsidRPr="00534A5A">
        <w:rPr>
          <w:spacing w:val="2"/>
          <w:sz w:val="24"/>
          <w:szCs w:val="24"/>
          <w:shd w:val="clear" w:color="auto" w:fill="FFFFFF"/>
        </w:rPr>
        <w:t>Выполнить</w:t>
      </w:r>
      <w:r w:rsidRPr="00534A5A">
        <w:rPr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Pr="00534A5A">
        <w:rPr>
          <w:spacing w:val="2"/>
          <w:sz w:val="24"/>
          <w:szCs w:val="24"/>
          <w:shd w:val="clear" w:color="auto" w:fill="FFFFFF"/>
        </w:rPr>
        <w:t>команду</w:t>
      </w:r>
    </w:p>
    <w:p w14:paraId="36294173" w14:textId="12BE9EEC" w:rsidR="00A33BD8" w:rsidRDefault="00A33BD8" w:rsidP="00A77505">
      <w:pPr>
        <w:pStyle w:val="ab"/>
        <w:widowControl w:val="0"/>
        <w:tabs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1985" w:right="396"/>
        <w:jc w:val="both"/>
        <w:rPr>
          <w:b/>
          <w:bCs/>
          <w:spacing w:val="2"/>
          <w:sz w:val="24"/>
          <w:szCs w:val="24"/>
          <w:shd w:val="clear" w:color="auto" w:fill="FFFFFF"/>
          <w:lang w:val="en-US"/>
        </w:rPr>
      </w:pPr>
      <w:proofErr w:type="spellStart"/>
      <w:r w:rsidRPr="00A77505">
        <w:rPr>
          <w:rFonts w:hint="eastAsia"/>
          <w:b/>
          <w:bCs/>
          <w:spacing w:val="2"/>
          <w:sz w:val="24"/>
          <w:szCs w:val="24"/>
          <w:shd w:val="clear" w:color="auto" w:fill="FFFFFF"/>
          <w:lang w:val="en-US"/>
        </w:rPr>
        <w:t>flashrom</w:t>
      </w:r>
      <w:proofErr w:type="spellEnd"/>
      <w:r w:rsidRPr="00A77505">
        <w:rPr>
          <w:rFonts w:hint="eastAsia"/>
          <w:b/>
          <w:bCs/>
          <w:spacing w:val="2"/>
          <w:sz w:val="24"/>
          <w:szCs w:val="24"/>
          <w:shd w:val="clear" w:color="auto" w:fill="FFFFFF"/>
          <w:lang w:val="en-US"/>
        </w:rPr>
        <w:t xml:space="preserve"> -p ch341a_spi -</w:t>
      </w:r>
      <w:r w:rsidRPr="0021215B">
        <w:rPr>
          <w:rFonts w:hint="eastAsia"/>
          <w:b/>
          <w:bCs/>
          <w:spacing w:val="2"/>
          <w:sz w:val="24"/>
          <w:szCs w:val="24"/>
          <w:shd w:val="clear" w:color="auto" w:fill="FFFFFF"/>
          <w:lang w:val="en-US"/>
        </w:rPr>
        <w:t xml:space="preserve">w </w:t>
      </w:r>
      <w:proofErr w:type="spellStart"/>
      <w:r w:rsidRPr="0021215B">
        <w:rPr>
          <w:rFonts w:hint="eastAsia"/>
          <w:b/>
          <w:bCs/>
          <w:spacing w:val="2"/>
          <w:sz w:val="24"/>
          <w:szCs w:val="24"/>
          <w:shd w:val="clear" w:color="auto" w:fill="FFFFFF"/>
          <w:lang w:val="en-US"/>
        </w:rPr>
        <w:t>b</w:t>
      </w:r>
      <w:r w:rsidR="00632F6A" w:rsidRPr="0021215B">
        <w:rPr>
          <w:b/>
          <w:bCs/>
          <w:spacing w:val="2"/>
          <w:sz w:val="24"/>
          <w:szCs w:val="24"/>
          <w:shd w:val="clear" w:color="auto" w:fill="FFFFFF"/>
          <w:lang w:val="en-US"/>
        </w:rPr>
        <w:t>svv</w:t>
      </w:r>
      <w:r w:rsidRPr="0021215B">
        <w:rPr>
          <w:rFonts w:hint="eastAsia"/>
          <w:b/>
          <w:bCs/>
          <w:spacing w:val="2"/>
          <w:sz w:val="24"/>
          <w:szCs w:val="24"/>
          <w:shd w:val="clear" w:color="auto" w:fill="FFFFFF"/>
          <w:lang w:val="en-US"/>
        </w:rPr>
        <w:t>_</w:t>
      </w:r>
      <w:r w:rsidR="00A03BFB" w:rsidRPr="0021215B">
        <w:rPr>
          <w:b/>
          <w:bCs/>
          <w:spacing w:val="2"/>
          <w:sz w:val="24"/>
          <w:szCs w:val="24"/>
          <w:shd w:val="clear" w:color="auto" w:fill="FFFFFF"/>
          <w:lang w:val="en-US"/>
        </w:rPr>
        <w:t>A-BIOS</w:t>
      </w:r>
      <w:r w:rsidRPr="0021215B">
        <w:rPr>
          <w:rFonts w:hint="eastAsia"/>
          <w:b/>
          <w:bCs/>
          <w:spacing w:val="2"/>
          <w:sz w:val="24"/>
          <w:szCs w:val="24"/>
          <w:shd w:val="clear" w:color="auto" w:fill="FFFFFF"/>
          <w:lang w:val="en-US"/>
        </w:rPr>
        <w:t>_</w:t>
      </w:r>
      <w:r w:rsidR="00EB42EC" w:rsidRPr="0021215B">
        <w:rPr>
          <w:b/>
          <w:bCs/>
          <w:spacing w:val="2"/>
          <w:sz w:val="24"/>
          <w:szCs w:val="24"/>
          <w:shd w:val="clear" w:color="auto" w:fill="FFFFFF"/>
          <w:lang w:val="en-US"/>
        </w:rPr>
        <w:t>xx</w:t>
      </w:r>
      <w:r w:rsidRPr="0021215B">
        <w:rPr>
          <w:rFonts w:hint="eastAsia"/>
          <w:b/>
          <w:bCs/>
          <w:spacing w:val="2"/>
          <w:sz w:val="24"/>
          <w:szCs w:val="24"/>
          <w:shd w:val="clear" w:color="auto" w:fill="FFFFFF"/>
          <w:lang w:val="en-US"/>
        </w:rPr>
        <w:t>_</w:t>
      </w:r>
      <w:r w:rsidR="00EB42EC" w:rsidRPr="0021215B">
        <w:rPr>
          <w:b/>
          <w:bCs/>
          <w:spacing w:val="2"/>
          <w:sz w:val="24"/>
          <w:szCs w:val="24"/>
          <w:shd w:val="clear" w:color="auto" w:fill="FFFFFF"/>
          <w:lang w:val="en-US"/>
        </w:rPr>
        <w:t>xx</w:t>
      </w:r>
      <w:r w:rsidRPr="0021215B">
        <w:rPr>
          <w:rFonts w:hint="eastAsia"/>
          <w:b/>
          <w:bCs/>
          <w:spacing w:val="2"/>
          <w:sz w:val="24"/>
          <w:szCs w:val="24"/>
          <w:shd w:val="clear" w:color="auto" w:fill="FFFFFF"/>
          <w:lang w:val="en-US"/>
        </w:rPr>
        <w:t>_</w:t>
      </w:r>
      <w:r w:rsidR="00EB42EC" w:rsidRPr="0021215B">
        <w:rPr>
          <w:b/>
          <w:bCs/>
          <w:spacing w:val="2"/>
          <w:sz w:val="24"/>
          <w:szCs w:val="24"/>
          <w:shd w:val="clear" w:color="auto" w:fill="FFFFFF"/>
          <w:lang w:val="en-US"/>
        </w:rPr>
        <w:t>xx</w:t>
      </w:r>
      <w:proofErr w:type="spellEnd"/>
      <w:r w:rsidRPr="0021215B">
        <w:rPr>
          <w:rFonts w:hint="eastAsia"/>
          <w:b/>
          <w:bCs/>
          <w:spacing w:val="2"/>
          <w:sz w:val="24"/>
          <w:szCs w:val="24"/>
          <w:shd w:val="clear" w:color="auto" w:fill="FFFFFF"/>
          <w:lang w:val="en-US"/>
        </w:rPr>
        <w:t xml:space="preserve"> -V</w:t>
      </w:r>
    </w:p>
    <w:p w14:paraId="67C0A02F" w14:textId="77777777" w:rsidR="00EB42EC" w:rsidRPr="00EB42EC" w:rsidRDefault="00EB42EC" w:rsidP="00A77505">
      <w:pPr>
        <w:pStyle w:val="ab"/>
        <w:widowControl w:val="0"/>
        <w:tabs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1985" w:right="396"/>
        <w:jc w:val="both"/>
        <w:rPr>
          <w:spacing w:val="2"/>
          <w:sz w:val="24"/>
          <w:szCs w:val="24"/>
          <w:shd w:val="clear" w:color="auto" w:fill="FFFFFF"/>
        </w:rPr>
      </w:pPr>
      <w:r w:rsidRPr="00EB42EC">
        <w:rPr>
          <w:spacing w:val="2"/>
          <w:sz w:val="24"/>
          <w:szCs w:val="24"/>
          <w:shd w:val="clear" w:color="auto" w:fill="FFFFFF"/>
        </w:rPr>
        <w:t>(</w:t>
      </w:r>
      <w:r>
        <w:rPr>
          <w:spacing w:val="2"/>
          <w:sz w:val="24"/>
          <w:szCs w:val="24"/>
          <w:shd w:val="clear" w:color="auto" w:fill="FFFFFF"/>
        </w:rPr>
        <w:t xml:space="preserve">здесь </w:t>
      </w:r>
      <w:r w:rsidRPr="00EB42EC">
        <w:rPr>
          <w:spacing w:val="2"/>
          <w:sz w:val="24"/>
          <w:szCs w:val="24"/>
          <w:shd w:val="clear" w:color="auto" w:fill="FFFFFF"/>
          <w:lang w:val="en-US"/>
        </w:rPr>
        <w:t>xx</w:t>
      </w:r>
      <w:r w:rsidRPr="00EB42EC">
        <w:rPr>
          <w:spacing w:val="2"/>
          <w:sz w:val="24"/>
          <w:szCs w:val="24"/>
          <w:shd w:val="clear" w:color="auto" w:fill="FFFFFF"/>
        </w:rPr>
        <w:t>_</w:t>
      </w:r>
      <w:r w:rsidRPr="00EB42EC">
        <w:rPr>
          <w:spacing w:val="2"/>
          <w:sz w:val="24"/>
          <w:szCs w:val="24"/>
          <w:shd w:val="clear" w:color="auto" w:fill="FFFFFF"/>
          <w:lang w:val="en-US"/>
        </w:rPr>
        <w:t>xx</w:t>
      </w:r>
      <w:r w:rsidRPr="00EB42EC">
        <w:rPr>
          <w:spacing w:val="2"/>
          <w:sz w:val="24"/>
          <w:szCs w:val="24"/>
          <w:shd w:val="clear" w:color="auto" w:fill="FFFFFF"/>
        </w:rPr>
        <w:t>_</w:t>
      </w:r>
      <w:r w:rsidRPr="00EB42EC">
        <w:rPr>
          <w:spacing w:val="2"/>
          <w:sz w:val="24"/>
          <w:szCs w:val="24"/>
          <w:shd w:val="clear" w:color="auto" w:fill="FFFFFF"/>
          <w:lang w:val="en-US"/>
        </w:rPr>
        <w:t>xx</w:t>
      </w:r>
      <w:r w:rsidRPr="00EB42EC">
        <w:rPr>
          <w:spacing w:val="2"/>
          <w:sz w:val="24"/>
          <w:szCs w:val="24"/>
          <w:shd w:val="clear" w:color="auto" w:fill="FFFFFF"/>
        </w:rPr>
        <w:t xml:space="preserve"> – номер версии ПО)</w:t>
      </w:r>
    </w:p>
    <w:p w14:paraId="63CE08E2" w14:textId="77777777" w:rsidR="00B416B2" w:rsidRDefault="00A77505" w:rsidP="00A77505">
      <w:pPr>
        <w:pStyle w:val="ab"/>
        <w:widowControl w:val="0"/>
        <w:numPr>
          <w:ilvl w:val="1"/>
          <w:numId w:val="9"/>
        </w:numPr>
        <w:tabs>
          <w:tab w:val="left" w:pos="1276"/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567" w:right="396" w:firstLine="709"/>
        <w:jc w:val="both"/>
        <w:rPr>
          <w:spacing w:val="2"/>
          <w:sz w:val="24"/>
          <w:szCs w:val="24"/>
          <w:shd w:val="clear" w:color="auto" w:fill="FFFFFF"/>
        </w:rPr>
      </w:pPr>
      <w:r w:rsidRPr="00A77505">
        <w:rPr>
          <w:rFonts w:hint="eastAsia"/>
          <w:spacing w:val="2"/>
          <w:sz w:val="24"/>
          <w:szCs w:val="24"/>
          <w:shd w:val="clear" w:color="auto" w:fill="FFFFFF"/>
        </w:rPr>
        <w:t xml:space="preserve">Дождаться окончания записи ПО во флеш-память. Убедиться, что программа </w:t>
      </w:r>
      <w:r w:rsidRPr="00A77505">
        <w:rPr>
          <w:rFonts w:hint="eastAsia"/>
          <w:b/>
          <w:bCs/>
          <w:spacing w:val="2"/>
          <w:sz w:val="24"/>
          <w:szCs w:val="24"/>
          <w:shd w:val="clear" w:color="auto" w:fill="FFFFFF"/>
        </w:rPr>
        <w:t>flashrom</w:t>
      </w:r>
      <w:r w:rsidRPr="00A77505">
        <w:rPr>
          <w:rFonts w:hint="eastAsia"/>
          <w:spacing w:val="2"/>
          <w:sz w:val="24"/>
          <w:szCs w:val="24"/>
          <w:shd w:val="clear" w:color="auto" w:fill="FFFFFF"/>
        </w:rPr>
        <w:t xml:space="preserve"> выдала </w:t>
      </w:r>
      <w:r w:rsidR="00B416B2">
        <w:rPr>
          <w:rFonts w:hint="eastAsia"/>
          <w:spacing w:val="2"/>
          <w:sz w:val="24"/>
          <w:szCs w:val="24"/>
          <w:shd w:val="clear" w:color="auto" w:fill="FFFFFF"/>
        </w:rPr>
        <w:t>с</w:t>
      </w:r>
      <w:r w:rsidR="00B416B2">
        <w:rPr>
          <w:spacing w:val="2"/>
          <w:sz w:val="24"/>
          <w:szCs w:val="24"/>
          <w:shd w:val="clear" w:color="auto" w:fill="FFFFFF"/>
        </w:rPr>
        <w:t>ообщение об успешном выполнении операции записи:</w:t>
      </w:r>
    </w:p>
    <w:p w14:paraId="7237AFD3" w14:textId="77777777" w:rsidR="00A77505" w:rsidRPr="00A77505" w:rsidRDefault="00B416B2" w:rsidP="00B416B2">
      <w:pPr>
        <w:pStyle w:val="ab"/>
        <w:widowControl w:val="0"/>
        <w:tabs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1985" w:right="396"/>
        <w:jc w:val="both"/>
        <w:rPr>
          <w:spacing w:val="2"/>
          <w:sz w:val="24"/>
          <w:szCs w:val="24"/>
          <w:shd w:val="clear" w:color="auto" w:fill="FFFFFF"/>
        </w:rPr>
      </w:pPr>
      <w:r w:rsidRPr="00B416B2">
        <w:rPr>
          <w:rFonts w:hint="eastAsia"/>
          <w:b/>
          <w:bCs/>
          <w:spacing w:val="2"/>
          <w:sz w:val="24"/>
          <w:szCs w:val="24"/>
          <w:shd w:val="clear" w:color="auto" w:fill="FFFFFF"/>
        </w:rPr>
        <w:t>Verifying flash... VERIFIED</w:t>
      </w:r>
      <w:r w:rsidR="00A77505" w:rsidRPr="00A77505">
        <w:rPr>
          <w:rFonts w:hint="eastAsia"/>
          <w:spacing w:val="2"/>
          <w:sz w:val="24"/>
          <w:szCs w:val="24"/>
          <w:shd w:val="clear" w:color="auto" w:fill="FFFFFF"/>
        </w:rPr>
        <w:t>.</w:t>
      </w:r>
    </w:p>
    <w:p w14:paraId="5D6116CE" w14:textId="77777777" w:rsidR="00120508" w:rsidRDefault="00A77505" w:rsidP="00A77505">
      <w:pPr>
        <w:pStyle w:val="ab"/>
        <w:widowControl w:val="0"/>
        <w:numPr>
          <w:ilvl w:val="1"/>
          <w:numId w:val="9"/>
        </w:numPr>
        <w:tabs>
          <w:tab w:val="left" w:pos="1276"/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567" w:right="396" w:firstLine="709"/>
        <w:jc w:val="both"/>
        <w:rPr>
          <w:spacing w:val="2"/>
          <w:sz w:val="24"/>
          <w:szCs w:val="24"/>
          <w:shd w:val="clear" w:color="auto" w:fill="FFFFFF"/>
        </w:rPr>
      </w:pPr>
      <w:r w:rsidRPr="00A77505">
        <w:rPr>
          <w:rFonts w:hint="eastAsia"/>
          <w:spacing w:val="2"/>
          <w:sz w:val="24"/>
          <w:szCs w:val="24"/>
          <w:shd w:val="clear" w:color="auto" w:fill="FFFFFF"/>
        </w:rPr>
        <w:t xml:space="preserve">Если программа </w:t>
      </w:r>
      <w:r w:rsidRPr="00A77505">
        <w:rPr>
          <w:rFonts w:hint="eastAsia"/>
          <w:b/>
          <w:bCs/>
          <w:spacing w:val="2"/>
          <w:sz w:val="24"/>
          <w:szCs w:val="24"/>
          <w:shd w:val="clear" w:color="auto" w:fill="FFFFFF"/>
        </w:rPr>
        <w:t>flashrom</w:t>
      </w:r>
      <w:r w:rsidRPr="00A77505">
        <w:rPr>
          <w:rFonts w:hint="eastAsia"/>
          <w:spacing w:val="2"/>
          <w:sz w:val="24"/>
          <w:szCs w:val="24"/>
          <w:shd w:val="clear" w:color="auto" w:fill="FFFFFF"/>
        </w:rPr>
        <w:t xml:space="preserve"> выдала сообщение об ошибке</w:t>
      </w:r>
      <w:r w:rsidR="00120508">
        <w:rPr>
          <w:spacing w:val="2"/>
          <w:sz w:val="24"/>
          <w:szCs w:val="24"/>
          <w:shd w:val="clear" w:color="auto" w:fill="FFFFFF"/>
        </w:rPr>
        <w:t>:</w:t>
      </w:r>
    </w:p>
    <w:p w14:paraId="70B4BF10" w14:textId="77777777" w:rsidR="00120508" w:rsidRPr="00120508" w:rsidRDefault="00120508" w:rsidP="00120508">
      <w:pPr>
        <w:pStyle w:val="ab"/>
        <w:widowControl w:val="0"/>
        <w:tabs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1985" w:right="396"/>
        <w:jc w:val="both"/>
        <w:rPr>
          <w:b/>
          <w:bCs/>
          <w:spacing w:val="2"/>
          <w:sz w:val="24"/>
          <w:szCs w:val="24"/>
          <w:shd w:val="clear" w:color="auto" w:fill="FFFFFF"/>
        </w:rPr>
      </w:pPr>
      <w:r w:rsidRPr="00120508">
        <w:rPr>
          <w:b/>
          <w:bCs/>
          <w:spacing w:val="2"/>
          <w:sz w:val="24"/>
          <w:szCs w:val="24"/>
          <w:shd w:val="clear" w:color="auto" w:fill="FFFFFF"/>
          <w:lang w:val="en-US"/>
        </w:rPr>
        <w:t>WRITE</w:t>
      </w:r>
      <w:r w:rsidRPr="00120508">
        <w:rPr>
          <w:b/>
          <w:bCs/>
          <w:spacing w:val="2"/>
          <w:sz w:val="24"/>
          <w:szCs w:val="24"/>
          <w:shd w:val="clear" w:color="auto" w:fill="FFFFFF"/>
        </w:rPr>
        <w:t xml:space="preserve"> </w:t>
      </w:r>
      <w:r w:rsidRPr="00120508">
        <w:rPr>
          <w:rFonts w:hint="eastAsia"/>
          <w:b/>
          <w:bCs/>
          <w:spacing w:val="2"/>
          <w:sz w:val="24"/>
          <w:szCs w:val="24"/>
          <w:shd w:val="clear" w:color="auto" w:fill="FFFFFF"/>
        </w:rPr>
        <w:t>FAILED!</w:t>
      </w:r>
    </w:p>
    <w:p w14:paraId="6112CE09" w14:textId="77777777" w:rsidR="00A77505" w:rsidRDefault="00BB7DD7" w:rsidP="00120508">
      <w:pPr>
        <w:pStyle w:val="ab"/>
        <w:widowControl w:val="0"/>
        <w:tabs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1985" w:right="396"/>
        <w:jc w:val="both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 xml:space="preserve">– </w:t>
      </w:r>
      <w:r w:rsidR="00A77505" w:rsidRPr="00A77505">
        <w:rPr>
          <w:rFonts w:hint="eastAsia"/>
          <w:spacing w:val="2"/>
          <w:sz w:val="24"/>
          <w:szCs w:val="24"/>
          <w:shd w:val="clear" w:color="auto" w:fill="FFFFFF"/>
        </w:rPr>
        <w:t>выполнить процедуру повторно</w:t>
      </w:r>
      <w:r w:rsidR="00120508" w:rsidRPr="00120508">
        <w:rPr>
          <w:spacing w:val="2"/>
          <w:sz w:val="24"/>
          <w:szCs w:val="24"/>
          <w:shd w:val="clear" w:color="auto" w:fill="FFFFFF"/>
        </w:rPr>
        <w:t>.</w:t>
      </w:r>
    </w:p>
    <w:p w14:paraId="2977079D" w14:textId="77777777" w:rsidR="00120508" w:rsidRPr="00120508" w:rsidRDefault="00120508" w:rsidP="00120508">
      <w:pPr>
        <w:pStyle w:val="ab"/>
        <w:widowControl w:val="0"/>
        <w:numPr>
          <w:ilvl w:val="1"/>
          <w:numId w:val="9"/>
        </w:numPr>
        <w:tabs>
          <w:tab w:val="left" w:pos="1276"/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567" w:right="396" w:firstLine="709"/>
        <w:jc w:val="both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Если повторное выполнение операции записи завершилось ошибкой</w:t>
      </w:r>
      <w:r w:rsidR="006844B8">
        <w:rPr>
          <w:spacing w:val="2"/>
          <w:sz w:val="24"/>
          <w:szCs w:val="24"/>
          <w:shd w:val="clear" w:color="auto" w:fill="FFFFFF"/>
        </w:rPr>
        <w:t>, заменить микросхему памяти</w:t>
      </w:r>
      <w:r w:rsidR="00BB35F3">
        <w:rPr>
          <w:spacing w:val="2"/>
          <w:sz w:val="24"/>
          <w:szCs w:val="24"/>
          <w:shd w:val="clear" w:color="auto" w:fill="FFFFFF"/>
        </w:rPr>
        <w:t xml:space="preserve"> и выполнить процедуру повторно</w:t>
      </w:r>
    </w:p>
    <w:sectPr w:rsidR="00120508" w:rsidRPr="00120508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6DED3" w14:textId="77777777" w:rsidR="00B31E96" w:rsidRDefault="00B31E96" w:rsidP="00394EA1">
      <w:pPr>
        <w:rPr>
          <w:rFonts w:hint="eastAsia"/>
        </w:rPr>
      </w:pPr>
      <w:r>
        <w:separator/>
      </w:r>
    </w:p>
  </w:endnote>
  <w:endnote w:type="continuationSeparator" w:id="0">
    <w:p w14:paraId="5C5D33E2" w14:textId="77777777" w:rsidR="00B31E96" w:rsidRDefault="00B31E96" w:rsidP="00394E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erif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3048" w14:textId="77777777" w:rsidR="00B31E96" w:rsidRDefault="00B31E96" w:rsidP="00394EA1">
      <w:pPr>
        <w:rPr>
          <w:rFonts w:hint="eastAsia"/>
        </w:rPr>
      </w:pPr>
      <w:r>
        <w:separator/>
      </w:r>
    </w:p>
  </w:footnote>
  <w:footnote w:type="continuationSeparator" w:id="0">
    <w:p w14:paraId="3082294E" w14:textId="77777777" w:rsidR="00B31E96" w:rsidRDefault="00B31E96" w:rsidP="00394E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7E2E"/>
    <w:multiLevelType w:val="multilevel"/>
    <w:tmpl w:val="0BC4B7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CC380B"/>
    <w:multiLevelType w:val="multilevel"/>
    <w:tmpl w:val="63228E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36D42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E855F8"/>
    <w:multiLevelType w:val="multilevel"/>
    <w:tmpl w:val="9EB8A3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33005CD"/>
    <w:multiLevelType w:val="multilevel"/>
    <w:tmpl w:val="6B728B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4221D31"/>
    <w:multiLevelType w:val="multilevel"/>
    <w:tmpl w:val="0DFE4E7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6" w15:restartNumberingAfterBreak="0">
    <w:nsid w:val="457B4A5D"/>
    <w:multiLevelType w:val="multilevel"/>
    <w:tmpl w:val="394EBA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D4E2079"/>
    <w:multiLevelType w:val="hybridMultilevel"/>
    <w:tmpl w:val="00F40A76"/>
    <w:lvl w:ilvl="0" w:tplc="FFC027D8">
      <w:start w:val="1"/>
      <w:numFmt w:val="bullet"/>
      <w:lvlText w:val="-"/>
      <w:lvlJc w:val="left"/>
      <w:pPr>
        <w:ind w:left="235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8" w15:restartNumberingAfterBreak="0">
    <w:nsid w:val="70F2457A"/>
    <w:multiLevelType w:val="hybridMultilevel"/>
    <w:tmpl w:val="58FE90B6"/>
    <w:lvl w:ilvl="0" w:tplc="FFC027D8">
      <w:start w:val="1"/>
      <w:numFmt w:val="bullet"/>
      <w:lvlText w:val="-"/>
      <w:lvlJc w:val="left"/>
      <w:pPr>
        <w:ind w:left="23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 w15:restartNumberingAfterBreak="0">
    <w:nsid w:val="729A4F7B"/>
    <w:multiLevelType w:val="hybridMultilevel"/>
    <w:tmpl w:val="D75A32F2"/>
    <w:lvl w:ilvl="0" w:tplc="3AA6858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763B0325"/>
    <w:multiLevelType w:val="multilevel"/>
    <w:tmpl w:val="A3EE81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038313423">
    <w:abstractNumId w:val="7"/>
  </w:num>
  <w:num w:numId="2" w16cid:durableId="308049329">
    <w:abstractNumId w:val="5"/>
  </w:num>
  <w:num w:numId="3" w16cid:durableId="1566139715">
    <w:abstractNumId w:val="9"/>
  </w:num>
  <w:num w:numId="4" w16cid:durableId="255787916">
    <w:abstractNumId w:val="2"/>
  </w:num>
  <w:num w:numId="5" w16cid:durableId="1232347747">
    <w:abstractNumId w:val="0"/>
  </w:num>
  <w:num w:numId="6" w16cid:durableId="1072198908">
    <w:abstractNumId w:val="10"/>
  </w:num>
  <w:num w:numId="7" w16cid:durableId="1046757868">
    <w:abstractNumId w:val="8"/>
  </w:num>
  <w:num w:numId="8" w16cid:durableId="313796594">
    <w:abstractNumId w:val="4"/>
  </w:num>
  <w:num w:numId="9" w16cid:durableId="333341042">
    <w:abstractNumId w:val="1"/>
  </w:num>
  <w:num w:numId="10" w16cid:durableId="1635596355">
    <w:abstractNumId w:val="3"/>
  </w:num>
  <w:num w:numId="11" w16cid:durableId="470831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BE"/>
    <w:rsid w:val="00011178"/>
    <w:rsid w:val="000356F8"/>
    <w:rsid w:val="00041DD9"/>
    <w:rsid w:val="00042AF6"/>
    <w:rsid w:val="0004432F"/>
    <w:rsid w:val="00094059"/>
    <w:rsid w:val="000B6062"/>
    <w:rsid w:val="00120508"/>
    <w:rsid w:val="00133238"/>
    <w:rsid w:val="00135A82"/>
    <w:rsid w:val="001507D2"/>
    <w:rsid w:val="0015708F"/>
    <w:rsid w:val="001A259C"/>
    <w:rsid w:val="001D6D09"/>
    <w:rsid w:val="002110BE"/>
    <w:rsid w:val="0021215B"/>
    <w:rsid w:val="00216EE1"/>
    <w:rsid w:val="00216FE6"/>
    <w:rsid w:val="00257D08"/>
    <w:rsid w:val="00277740"/>
    <w:rsid w:val="002878B1"/>
    <w:rsid w:val="002B419B"/>
    <w:rsid w:val="002B7F37"/>
    <w:rsid w:val="002D0481"/>
    <w:rsid w:val="003129F9"/>
    <w:rsid w:val="00342090"/>
    <w:rsid w:val="003440EC"/>
    <w:rsid w:val="00372BD3"/>
    <w:rsid w:val="00394EA1"/>
    <w:rsid w:val="003A643F"/>
    <w:rsid w:val="003F3BA4"/>
    <w:rsid w:val="00405CB7"/>
    <w:rsid w:val="00430406"/>
    <w:rsid w:val="00435304"/>
    <w:rsid w:val="00445666"/>
    <w:rsid w:val="00446DEA"/>
    <w:rsid w:val="0045449E"/>
    <w:rsid w:val="00460770"/>
    <w:rsid w:val="00482777"/>
    <w:rsid w:val="004A3FF7"/>
    <w:rsid w:val="004B794A"/>
    <w:rsid w:val="004E1AD1"/>
    <w:rsid w:val="004E6B2B"/>
    <w:rsid w:val="00534A5A"/>
    <w:rsid w:val="00555BB7"/>
    <w:rsid w:val="00596DC8"/>
    <w:rsid w:val="005A11A9"/>
    <w:rsid w:val="005A1F6B"/>
    <w:rsid w:val="005B2074"/>
    <w:rsid w:val="005B2294"/>
    <w:rsid w:val="005F4246"/>
    <w:rsid w:val="00611F9A"/>
    <w:rsid w:val="00627D4D"/>
    <w:rsid w:val="00632F6A"/>
    <w:rsid w:val="0065518E"/>
    <w:rsid w:val="00667B60"/>
    <w:rsid w:val="006743F0"/>
    <w:rsid w:val="006844B8"/>
    <w:rsid w:val="006E5257"/>
    <w:rsid w:val="00722BBF"/>
    <w:rsid w:val="00777C97"/>
    <w:rsid w:val="007A6097"/>
    <w:rsid w:val="008233D2"/>
    <w:rsid w:val="008346E6"/>
    <w:rsid w:val="00840E1B"/>
    <w:rsid w:val="00841E57"/>
    <w:rsid w:val="008614A9"/>
    <w:rsid w:val="00876E28"/>
    <w:rsid w:val="008E14B6"/>
    <w:rsid w:val="009031A4"/>
    <w:rsid w:val="009124AF"/>
    <w:rsid w:val="009277D7"/>
    <w:rsid w:val="009347FB"/>
    <w:rsid w:val="00936D95"/>
    <w:rsid w:val="009450D6"/>
    <w:rsid w:val="00950DB9"/>
    <w:rsid w:val="0097293D"/>
    <w:rsid w:val="00993CB0"/>
    <w:rsid w:val="00995248"/>
    <w:rsid w:val="009B01A2"/>
    <w:rsid w:val="009B5D6E"/>
    <w:rsid w:val="009C64A0"/>
    <w:rsid w:val="009E1764"/>
    <w:rsid w:val="00A03BFB"/>
    <w:rsid w:val="00A33BD8"/>
    <w:rsid w:val="00A77505"/>
    <w:rsid w:val="00A8143C"/>
    <w:rsid w:val="00A82615"/>
    <w:rsid w:val="00A9089E"/>
    <w:rsid w:val="00AA022E"/>
    <w:rsid w:val="00AB497C"/>
    <w:rsid w:val="00AF7766"/>
    <w:rsid w:val="00B31E96"/>
    <w:rsid w:val="00B416B2"/>
    <w:rsid w:val="00B557CD"/>
    <w:rsid w:val="00B614D5"/>
    <w:rsid w:val="00BB35F3"/>
    <w:rsid w:val="00BB7DD7"/>
    <w:rsid w:val="00BC6ECA"/>
    <w:rsid w:val="00BD7CAB"/>
    <w:rsid w:val="00BE39A1"/>
    <w:rsid w:val="00BF787C"/>
    <w:rsid w:val="00C1186B"/>
    <w:rsid w:val="00C348C0"/>
    <w:rsid w:val="00C830A8"/>
    <w:rsid w:val="00C97903"/>
    <w:rsid w:val="00CD2617"/>
    <w:rsid w:val="00CF4FA0"/>
    <w:rsid w:val="00CF6496"/>
    <w:rsid w:val="00D30E54"/>
    <w:rsid w:val="00D61AC8"/>
    <w:rsid w:val="00D625CA"/>
    <w:rsid w:val="00D653F6"/>
    <w:rsid w:val="00D73435"/>
    <w:rsid w:val="00D96AE5"/>
    <w:rsid w:val="00DB2907"/>
    <w:rsid w:val="00DC360B"/>
    <w:rsid w:val="00DF56B8"/>
    <w:rsid w:val="00E16AFD"/>
    <w:rsid w:val="00E642E7"/>
    <w:rsid w:val="00E65D92"/>
    <w:rsid w:val="00E82E14"/>
    <w:rsid w:val="00E86FDC"/>
    <w:rsid w:val="00EB42EC"/>
    <w:rsid w:val="00EC20E1"/>
    <w:rsid w:val="00EE2A32"/>
    <w:rsid w:val="00F06C2F"/>
    <w:rsid w:val="00F357F7"/>
    <w:rsid w:val="00F70B0F"/>
    <w:rsid w:val="00FC4576"/>
    <w:rsid w:val="00FC520C"/>
    <w:rsid w:val="00FD3A15"/>
    <w:rsid w:val="00FD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67196"/>
  <w15:docId w15:val="{7759507D-649E-4794-828A-D3A21391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FA0"/>
  </w:style>
  <w:style w:type="paragraph" w:styleId="1">
    <w:name w:val="heading 1"/>
    <w:basedOn w:val="a"/>
    <w:next w:val="a"/>
    <w:link w:val="10"/>
    <w:uiPriority w:val="9"/>
    <w:qFormat/>
    <w:rsid w:val="00667B60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styleId="3">
    <w:name w:val="toc 3"/>
    <w:basedOn w:val="a"/>
    <w:next w:val="a"/>
    <w:pPr>
      <w:tabs>
        <w:tab w:val="left" w:pos="3262"/>
        <w:tab w:val="right" w:leader="dot" w:pos="11623"/>
      </w:tabs>
      <w:spacing w:after="100"/>
      <w:ind w:left="851"/>
      <w:jc w:val="both"/>
    </w:pPr>
    <w:rPr>
      <w:rFonts w:ascii="Times New Roman" w:eastAsia="Noto Serif CJK SC" w:hAnsi="Times New Roman" w:cs="Times New Roman"/>
      <w:lang w:eastAsia="ru-RU"/>
    </w:rPr>
  </w:style>
  <w:style w:type="paragraph" w:styleId="2">
    <w:name w:val="toc 2"/>
    <w:basedOn w:val="a"/>
    <w:next w:val="a"/>
    <w:uiPriority w:val="39"/>
    <w:pPr>
      <w:tabs>
        <w:tab w:val="left" w:pos="1277"/>
        <w:tab w:val="right" w:leader="dot" w:pos="10490"/>
      </w:tabs>
      <w:spacing w:after="100"/>
      <w:ind w:left="284"/>
    </w:pPr>
    <w:rPr>
      <w:rFonts w:ascii="Times New Roman" w:eastAsia="Noto Serif CJK SC" w:hAnsi="Times New Roman" w:cs="Times New Roman"/>
      <w:lang w:eastAsia="ru-RU"/>
    </w:rPr>
  </w:style>
  <w:style w:type="paragraph" w:customStyle="1" w:styleId="a9">
    <w:name w:val="Текст в заданном формате"/>
    <w:basedOn w:val="a"/>
    <w:qFormat/>
    <w:rPr>
      <w:rFonts w:ascii="Liberation Mono" w:eastAsia="Noto Sans Mono CJK SC" w:hAnsi="Liberation Mono" w:cs="Liberation Mono"/>
      <w:sz w:val="20"/>
      <w:szCs w:val="20"/>
    </w:rPr>
  </w:style>
  <w:style w:type="table" w:styleId="aa">
    <w:name w:val="Table Grid"/>
    <w:basedOn w:val="a1"/>
    <w:uiPriority w:val="39"/>
    <w:rsid w:val="00BD7CAB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ГС_Заголовок_1"/>
    <w:next w:val="a"/>
    <w:qFormat/>
    <w:rsid w:val="00A9089E"/>
    <w:pPr>
      <w:keepNext/>
      <w:pageBreakBefore/>
      <w:suppressAutoHyphens w:val="0"/>
      <w:spacing w:before="60" w:after="120"/>
      <w:outlineLvl w:val="0"/>
    </w:pPr>
    <w:rPr>
      <w:rFonts w:ascii="Times New Roman" w:eastAsia="Times New Roman" w:hAnsi="Times New Roman" w:cs="Times New Roman"/>
      <w:b/>
      <w:caps/>
      <w:kern w:val="0"/>
      <w:sz w:val="32"/>
      <w:lang w:val="ru-RU" w:eastAsia="ru-RU" w:bidi="ar-SA"/>
    </w:rPr>
  </w:style>
  <w:style w:type="paragraph" w:customStyle="1" w:styleId="20">
    <w:name w:val="ГС_Заголовок_2"/>
    <w:next w:val="a"/>
    <w:qFormat/>
    <w:rsid w:val="00A9089E"/>
    <w:pPr>
      <w:keepNext/>
      <w:suppressAutoHyphens w:val="0"/>
      <w:spacing w:before="240" w:after="120"/>
      <w:outlineLvl w:val="1"/>
    </w:pPr>
    <w:rPr>
      <w:rFonts w:ascii="Times New Roman" w:eastAsia="Times New Roman" w:hAnsi="Times New Roman" w:cs="Times New Roman"/>
      <w:b/>
      <w:kern w:val="0"/>
      <w:sz w:val="30"/>
      <w:lang w:val="ru-RU" w:eastAsia="ru-RU" w:bidi="ar-SA"/>
    </w:rPr>
  </w:style>
  <w:style w:type="paragraph" w:styleId="ab">
    <w:name w:val="List Paragraph"/>
    <w:basedOn w:val="a"/>
    <w:uiPriority w:val="34"/>
    <w:qFormat/>
    <w:rsid w:val="00C1186B"/>
    <w:pPr>
      <w:suppressAutoHyphens w:val="0"/>
      <w:ind w:left="708"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</w:style>
  <w:style w:type="character" w:styleId="ac">
    <w:name w:val="Hyperlink"/>
    <w:basedOn w:val="a0"/>
    <w:uiPriority w:val="99"/>
    <w:unhideWhenUsed/>
    <w:rsid w:val="00405C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05C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67B60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ae">
    <w:name w:val="TOC Heading"/>
    <w:basedOn w:val="1"/>
    <w:next w:val="a"/>
    <w:uiPriority w:val="39"/>
    <w:unhideWhenUsed/>
    <w:qFormat/>
    <w:rsid w:val="00667B60"/>
    <w:pPr>
      <w:suppressAutoHyphens w:val="0"/>
      <w:spacing w:line="259" w:lineRule="auto"/>
      <w:outlineLvl w:val="9"/>
    </w:pPr>
    <w:rPr>
      <w:rFonts w:cstheme="majorBidi"/>
      <w:kern w:val="0"/>
      <w:szCs w:val="32"/>
      <w:lang w:val="ru-RU" w:eastAsia="ru-RU" w:bidi="ar-SA"/>
    </w:rPr>
  </w:style>
  <w:style w:type="paragraph" w:styleId="12">
    <w:name w:val="toc 1"/>
    <w:basedOn w:val="a"/>
    <w:next w:val="a"/>
    <w:autoRedefine/>
    <w:uiPriority w:val="39"/>
    <w:unhideWhenUsed/>
    <w:rsid w:val="00667B60"/>
    <w:pPr>
      <w:spacing w:after="100"/>
    </w:pPr>
    <w:rPr>
      <w:szCs w:val="21"/>
    </w:rPr>
  </w:style>
  <w:style w:type="paragraph" w:styleId="af">
    <w:name w:val="header"/>
    <w:basedOn w:val="a"/>
    <w:link w:val="af0"/>
    <w:uiPriority w:val="99"/>
    <w:unhideWhenUsed/>
    <w:rsid w:val="00394EA1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Верхний колонтитул Знак"/>
    <w:basedOn w:val="a0"/>
    <w:link w:val="af"/>
    <w:uiPriority w:val="99"/>
    <w:rsid w:val="00394EA1"/>
    <w:rPr>
      <w:szCs w:val="21"/>
    </w:rPr>
  </w:style>
  <w:style w:type="paragraph" w:styleId="af1">
    <w:name w:val="footer"/>
    <w:basedOn w:val="a"/>
    <w:link w:val="af2"/>
    <w:uiPriority w:val="99"/>
    <w:unhideWhenUsed/>
    <w:rsid w:val="00394EA1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394EA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DD89E-49CA-4710-BE6F-156384BA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Aleksey Menshikov</cp:lastModifiedBy>
  <cp:revision>10</cp:revision>
  <dcterms:created xsi:type="dcterms:W3CDTF">2021-06-11T13:55:00Z</dcterms:created>
  <dcterms:modified xsi:type="dcterms:W3CDTF">2026-05-18T09:57:00Z</dcterms:modified>
  <dc:language/>
</cp:coreProperties>
</file>